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082A" w14:textId="77777777" w:rsidR="00C642EB" w:rsidRPr="00B33150" w:rsidRDefault="00C642EB" w:rsidP="00C642EB">
      <w:pPr>
        <w:spacing w:after="0" w:line="240" w:lineRule="auto"/>
        <w:contextualSpacing/>
        <w:rPr>
          <w:rFonts w:ascii="Times New Roman" w:hAnsi="Times New Roman" w:cs="Times New Roman"/>
          <w:sz w:val="24"/>
          <w:szCs w:val="24"/>
        </w:rPr>
      </w:pPr>
    </w:p>
    <w:p w14:paraId="2E038DFD" w14:textId="4BE7DE19" w:rsidR="00A04410" w:rsidRDefault="00A04410"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4A18A1CA"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VYKDYMO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5ABC3BF2" w:rsidR="00B7635B" w:rsidRPr="00433E30" w:rsidRDefault="00433E30" w:rsidP="00433E30">
      <w:pPr>
        <w:suppressAutoHyphens/>
        <w:spacing w:after="0" w:line="240" w:lineRule="auto"/>
        <w:jc w:val="center"/>
        <w:rPr>
          <w:rFonts w:ascii="Times New Roman" w:eastAsia="Times New Roman" w:hAnsi="Times New Roman" w:cs="Times New Roman"/>
          <w:b/>
          <w:bCs/>
          <w:iCs/>
          <w:sz w:val="24"/>
          <w:szCs w:val="24"/>
        </w:rPr>
      </w:pPr>
      <w:r w:rsidRPr="00B806C8">
        <w:rPr>
          <w:rFonts w:ascii="Times New Roman" w:eastAsia="Times New Roman" w:hAnsi="Times New Roman" w:cs="Times New Roman"/>
          <w:b/>
          <w:bCs/>
          <w:iCs/>
          <w:sz w:val="24"/>
          <w:szCs w:val="24"/>
        </w:rPr>
        <w:t>NEKILNOJAMOJO TURTO VERTINIMO PASLAUGŲ,</w:t>
      </w:r>
      <w:r>
        <w:rPr>
          <w:rFonts w:ascii="Times New Roman" w:eastAsia="Times New Roman" w:hAnsi="Times New Roman" w:cs="Times New Roman"/>
          <w:b/>
          <w:bCs/>
          <w:iCs/>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4115388B"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6626F28D"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7F34050D"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69A1DB5D"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01696537"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6361AF" w:rsidRPr="00B33150" w14:paraId="57901C05" w14:textId="77777777" w:rsidTr="00E25320">
        <w:tc>
          <w:tcPr>
            <w:tcW w:w="9192" w:type="dxa"/>
          </w:tcPr>
          <w:p w14:paraId="72D13DEE" w14:textId="00AA980B" w:rsidR="006361AF" w:rsidRPr="00B33150" w:rsidRDefault="006361AF"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6041CE31" w14:textId="02C7792E" w:rsidR="006361AF" w:rsidRDefault="00FA3FBA"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19D4BDF1" w14:textId="77777777" w:rsidTr="00E25320">
        <w:tc>
          <w:tcPr>
            <w:tcW w:w="9192" w:type="dxa"/>
          </w:tcPr>
          <w:p w14:paraId="501C46D4" w14:textId="6CCCFB71"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sidR="006361AF">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435CAE12"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5869542E" w14:textId="77777777" w:rsidTr="00E25320">
        <w:tc>
          <w:tcPr>
            <w:tcW w:w="9192" w:type="dxa"/>
          </w:tcPr>
          <w:p w14:paraId="118776BC" w14:textId="129CA91D"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VII</w:t>
            </w:r>
            <w:r w:rsidR="006361AF">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558EC021"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642EB" w:rsidRPr="00B33150" w14:paraId="5B93919A" w14:textId="77777777" w:rsidTr="00E25320">
        <w:tc>
          <w:tcPr>
            <w:tcW w:w="9192" w:type="dxa"/>
          </w:tcPr>
          <w:p w14:paraId="5BCF4CD0" w14:textId="00C092AA"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w:t>
            </w:r>
            <w:r w:rsidR="006361AF">
              <w:rPr>
                <w:rFonts w:ascii="Times New Roman" w:eastAsia="Times New Roman" w:hAnsi="Times New Roman" w:cs="Times New Roman"/>
                <w:sz w:val="24"/>
                <w:szCs w:val="24"/>
              </w:rPr>
              <w:t>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606DA441"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C642EB" w:rsidRPr="00B33150" w14:paraId="58ABEBB9" w14:textId="77777777" w:rsidTr="00E25320">
        <w:tc>
          <w:tcPr>
            <w:tcW w:w="9192" w:type="dxa"/>
          </w:tcPr>
          <w:p w14:paraId="47459C22" w14:textId="76C7471E"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3DF11BFA" w:rsidR="00C642EB" w:rsidRPr="00B33150" w:rsidRDefault="00E0129B"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6D44F8A7" w14:textId="77777777" w:rsidTr="00E25320">
        <w:tc>
          <w:tcPr>
            <w:tcW w:w="9192" w:type="dxa"/>
          </w:tcPr>
          <w:p w14:paraId="567EED2D"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p w14:paraId="5E5DB070" w14:textId="48D7F8D3" w:rsidR="00C642EB" w:rsidRPr="00B33150" w:rsidRDefault="00DC1162" w:rsidP="00C642EB">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00C642EB" w:rsidRPr="00B33150">
              <w:rPr>
                <w:rFonts w:ascii="Times New Roman" w:eastAsia="Times New Roman" w:hAnsi="Times New Roman" w:cs="Times New Roman"/>
                <w:b/>
                <w:sz w:val="24"/>
                <w:szCs w:val="24"/>
              </w:rPr>
              <w:t>riedai:</w:t>
            </w:r>
          </w:p>
        </w:tc>
        <w:tc>
          <w:tcPr>
            <w:tcW w:w="636" w:type="dxa"/>
          </w:tcPr>
          <w:p w14:paraId="4B469167"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c>
      </w:tr>
      <w:tr w:rsidR="00C642EB" w:rsidRPr="00B33150" w14:paraId="52DF611E" w14:textId="77777777" w:rsidTr="00E25320">
        <w:tc>
          <w:tcPr>
            <w:tcW w:w="9192" w:type="dxa"/>
          </w:tcPr>
          <w:p w14:paraId="0A040F83" w14:textId="77777777" w:rsidR="00C642EB" w:rsidRPr="00B33150" w:rsidRDefault="00C642EB" w:rsidP="006F2AD7">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sidR="006F2AD7" w:rsidRPr="00B33150">
              <w:rPr>
                <w:rFonts w:ascii="Times New Roman" w:eastAsia="Times New Roman" w:hAnsi="Times New Roman" w:cs="Times New Roman"/>
                <w:sz w:val="24"/>
                <w:szCs w:val="24"/>
              </w:rPr>
              <w:t>Kvietimo pateikti pasiūlymą forma</w:t>
            </w:r>
          </w:p>
        </w:tc>
        <w:tc>
          <w:tcPr>
            <w:tcW w:w="636" w:type="dxa"/>
          </w:tcPr>
          <w:p w14:paraId="58D3DD58" w14:textId="702E0DA8" w:rsidR="00C642EB" w:rsidRPr="00B33150" w:rsidRDefault="003A751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C642EB" w:rsidRPr="00B33150" w14:paraId="57C8685F" w14:textId="77777777" w:rsidTr="00E25320">
        <w:tc>
          <w:tcPr>
            <w:tcW w:w="9192" w:type="dxa"/>
          </w:tcPr>
          <w:p w14:paraId="5E9DA82B"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Pr>
          <w:p w14:paraId="61496584" w14:textId="69CDB8AE"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A7519">
              <w:rPr>
                <w:rFonts w:ascii="Times New Roman" w:eastAsia="Times New Roman" w:hAnsi="Times New Roman" w:cs="Times New Roman"/>
                <w:sz w:val="24"/>
                <w:szCs w:val="24"/>
              </w:rPr>
              <w:t>1</w:t>
            </w:r>
          </w:p>
        </w:tc>
      </w:tr>
      <w:tr w:rsidR="002A3ED9" w:rsidRPr="00B33150" w14:paraId="4D7EED76" w14:textId="77777777" w:rsidTr="00E25320">
        <w:tc>
          <w:tcPr>
            <w:tcW w:w="9192" w:type="dxa"/>
          </w:tcPr>
          <w:p w14:paraId="3B632F58" w14:textId="77777777" w:rsidR="002A3ED9" w:rsidRDefault="002A3ED9"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Pirkimo sutarties projektas:</w:t>
            </w:r>
          </w:p>
          <w:p w14:paraId="6CDB713A" w14:textId="77777777" w:rsidR="002A3ED9" w:rsidRDefault="002A3ED9"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Paslaugų </w:t>
            </w:r>
            <w:r w:rsidRPr="008E0D20">
              <w:rPr>
                <w:rFonts w:ascii="Times New Roman" w:eastAsia="Times New Roman" w:hAnsi="Times New Roman" w:cs="Times New Roman"/>
                <w:sz w:val="24"/>
                <w:szCs w:val="24"/>
              </w:rPr>
              <w:t>pirkimo sutarties bendrosios sąlygos</w:t>
            </w:r>
          </w:p>
          <w:p w14:paraId="4731534D" w14:textId="72D819C4" w:rsidR="002A3ED9" w:rsidRPr="00B33150" w:rsidRDefault="002A3ED9"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Paslaugų </w:t>
            </w:r>
            <w:r w:rsidRPr="008E0D20">
              <w:rPr>
                <w:rFonts w:ascii="Times New Roman" w:eastAsia="Times New Roman" w:hAnsi="Times New Roman" w:cs="Times New Roman"/>
                <w:sz w:val="24"/>
                <w:szCs w:val="24"/>
              </w:rPr>
              <w:t xml:space="preserve">pirkimo sutarties </w:t>
            </w:r>
            <w:r>
              <w:rPr>
                <w:rFonts w:ascii="Times New Roman" w:eastAsia="Times New Roman" w:hAnsi="Times New Roman" w:cs="Times New Roman"/>
                <w:sz w:val="24"/>
                <w:szCs w:val="24"/>
              </w:rPr>
              <w:t>specialiosios</w:t>
            </w:r>
            <w:r w:rsidRPr="008E0D20">
              <w:rPr>
                <w:rFonts w:ascii="Times New Roman" w:eastAsia="Times New Roman" w:hAnsi="Times New Roman" w:cs="Times New Roman"/>
                <w:sz w:val="24"/>
                <w:szCs w:val="24"/>
              </w:rPr>
              <w:t xml:space="preserve"> sąlygos</w:t>
            </w:r>
          </w:p>
        </w:tc>
        <w:tc>
          <w:tcPr>
            <w:tcW w:w="636" w:type="dxa"/>
          </w:tcPr>
          <w:p w14:paraId="24D90933" w14:textId="77777777" w:rsidR="002A3ED9" w:rsidRPr="000B1AC5" w:rsidRDefault="002A3ED9" w:rsidP="00E25320">
            <w:pPr>
              <w:suppressAutoHyphens/>
              <w:spacing w:after="0" w:line="240" w:lineRule="auto"/>
              <w:contextualSpacing/>
              <w:jc w:val="both"/>
              <w:rPr>
                <w:rFonts w:ascii="Times New Roman" w:eastAsia="Times New Roman" w:hAnsi="Times New Roman" w:cs="Times New Roman"/>
                <w:sz w:val="28"/>
                <w:szCs w:val="28"/>
              </w:rPr>
            </w:pPr>
          </w:p>
          <w:p w14:paraId="7E5A5580" w14:textId="77777777" w:rsidR="000B1AC5" w:rsidRPr="000B1AC5" w:rsidRDefault="000B1AC5" w:rsidP="00E25320">
            <w:pPr>
              <w:suppressAutoHyphens/>
              <w:spacing w:after="0" w:line="240" w:lineRule="auto"/>
              <w:contextualSpacing/>
              <w:jc w:val="both"/>
              <w:rPr>
                <w:rFonts w:ascii="Times New Roman" w:eastAsia="Times New Roman" w:hAnsi="Times New Roman" w:cs="Times New Roman"/>
                <w:sz w:val="24"/>
                <w:szCs w:val="24"/>
              </w:rPr>
            </w:pPr>
            <w:r w:rsidRPr="000B1AC5">
              <w:rPr>
                <w:rFonts w:ascii="Times New Roman" w:eastAsia="Times New Roman" w:hAnsi="Times New Roman" w:cs="Times New Roman"/>
                <w:sz w:val="24"/>
                <w:szCs w:val="24"/>
              </w:rPr>
              <w:t>13</w:t>
            </w:r>
          </w:p>
          <w:p w14:paraId="4A558292" w14:textId="0ED5AD12" w:rsidR="000B1AC5" w:rsidRDefault="000B1AC5" w:rsidP="00E25320">
            <w:pPr>
              <w:suppressAutoHyphens/>
              <w:spacing w:after="0" w:line="240" w:lineRule="auto"/>
              <w:contextualSpacing/>
              <w:jc w:val="both"/>
              <w:rPr>
                <w:rFonts w:ascii="Times New Roman" w:eastAsia="Times New Roman" w:hAnsi="Times New Roman" w:cs="Times New Roman"/>
                <w:sz w:val="24"/>
                <w:szCs w:val="24"/>
              </w:rPr>
            </w:pPr>
            <w:r w:rsidRPr="000B1AC5">
              <w:rPr>
                <w:rFonts w:ascii="Times New Roman" w:eastAsia="Times New Roman" w:hAnsi="Times New Roman" w:cs="Times New Roman"/>
                <w:sz w:val="24"/>
                <w:szCs w:val="24"/>
              </w:rPr>
              <w:t>26</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3B2509E9"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2BD7B0A" w14:textId="5BDD673B" w:rsidR="00C642EB" w:rsidRDefault="00C642EB" w:rsidP="00C642EB">
      <w:pPr>
        <w:spacing w:after="0" w:line="240" w:lineRule="auto"/>
        <w:contextualSpacing/>
        <w:rPr>
          <w:rFonts w:ascii="Times New Roman" w:eastAsia="Times New Roman" w:hAnsi="Times New Roman" w:cs="Times New Roman"/>
          <w:sz w:val="24"/>
          <w:szCs w:val="24"/>
        </w:rPr>
      </w:pPr>
    </w:p>
    <w:p w14:paraId="57CE190D" w14:textId="18A3E0AA" w:rsidR="0034597B" w:rsidRDefault="0034597B" w:rsidP="00C642EB">
      <w:pPr>
        <w:spacing w:after="0" w:line="240" w:lineRule="auto"/>
        <w:contextualSpacing/>
        <w:rPr>
          <w:rFonts w:ascii="Times New Roman" w:eastAsia="Times New Roman" w:hAnsi="Times New Roman" w:cs="Times New Roman"/>
          <w:sz w:val="24"/>
          <w:szCs w:val="24"/>
        </w:rPr>
      </w:pPr>
    </w:p>
    <w:p w14:paraId="61EEA489" w14:textId="1B2B0040" w:rsidR="0034597B" w:rsidRDefault="0034597B" w:rsidP="00C642EB">
      <w:pPr>
        <w:spacing w:after="0" w:line="240" w:lineRule="auto"/>
        <w:contextualSpacing/>
        <w:rPr>
          <w:rFonts w:ascii="Times New Roman" w:eastAsia="Times New Roman" w:hAnsi="Times New Roman" w:cs="Times New Roman"/>
          <w:sz w:val="24"/>
          <w:szCs w:val="24"/>
        </w:rPr>
      </w:pPr>
    </w:p>
    <w:p w14:paraId="5BB560FA" w14:textId="77777777" w:rsidR="0034597B" w:rsidRPr="00B33150" w:rsidRDefault="0034597B" w:rsidP="00C642EB">
      <w:pPr>
        <w:spacing w:after="0" w:line="240" w:lineRule="auto"/>
        <w:contextualSpacing/>
        <w:rPr>
          <w:rFonts w:ascii="Times New Roman" w:eastAsia="Times New Roman" w:hAnsi="Times New Roman" w:cs="Times New Roman"/>
          <w:sz w:val="24"/>
          <w:szCs w:val="24"/>
        </w:rPr>
      </w:pPr>
    </w:p>
    <w:p w14:paraId="0A25E722"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6B20B52D" w14:textId="791D1104" w:rsidR="00C642EB" w:rsidRDefault="00C642EB" w:rsidP="00C642EB">
      <w:pPr>
        <w:spacing w:after="0" w:line="240" w:lineRule="auto"/>
        <w:contextualSpacing/>
        <w:rPr>
          <w:rFonts w:ascii="Times New Roman" w:eastAsia="Times New Roman" w:hAnsi="Times New Roman" w:cs="Times New Roman"/>
          <w:sz w:val="24"/>
          <w:szCs w:val="24"/>
        </w:rPr>
      </w:pPr>
    </w:p>
    <w:p w14:paraId="6B22BFC2" w14:textId="25FDE557" w:rsidR="00EE59CD" w:rsidRDefault="00EE59CD" w:rsidP="00C642EB">
      <w:pPr>
        <w:spacing w:after="0" w:line="240" w:lineRule="auto"/>
        <w:contextualSpacing/>
        <w:rPr>
          <w:rFonts w:ascii="Times New Roman" w:eastAsia="Times New Roman" w:hAnsi="Times New Roman" w:cs="Times New Roman"/>
          <w:sz w:val="24"/>
          <w:szCs w:val="24"/>
        </w:rPr>
      </w:pPr>
    </w:p>
    <w:p w14:paraId="1853FAD2" w14:textId="68CA1750" w:rsidR="009317A9" w:rsidRDefault="009317A9" w:rsidP="00C642EB">
      <w:pPr>
        <w:spacing w:after="0" w:line="240" w:lineRule="auto"/>
        <w:contextualSpacing/>
        <w:rPr>
          <w:rFonts w:ascii="Times New Roman" w:eastAsia="Times New Roman" w:hAnsi="Times New Roman" w:cs="Times New Roman"/>
          <w:sz w:val="24"/>
          <w:szCs w:val="24"/>
        </w:rPr>
      </w:pPr>
    </w:p>
    <w:p w14:paraId="2BED4DC7" w14:textId="49CD8C7B" w:rsidR="009317A9" w:rsidRDefault="009317A9" w:rsidP="00C642EB">
      <w:pPr>
        <w:spacing w:after="0" w:line="240" w:lineRule="auto"/>
        <w:contextualSpacing/>
        <w:rPr>
          <w:rFonts w:ascii="Times New Roman" w:eastAsia="Times New Roman" w:hAnsi="Times New Roman" w:cs="Times New Roman"/>
          <w:sz w:val="24"/>
          <w:szCs w:val="24"/>
        </w:rPr>
      </w:pPr>
    </w:p>
    <w:p w14:paraId="6D932592" w14:textId="77777777" w:rsidR="009317A9" w:rsidRDefault="009317A9" w:rsidP="00C642EB">
      <w:pPr>
        <w:spacing w:after="0" w:line="240" w:lineRule="auto"/>
        <w:contextualSpacing/>
        <w:rPr>
          <w:rFonts w:ascii="Times New Roman" w:eastAsia="Times New Roman" w:hAnsi="Times New Roman" w:cs="Times New Roman"/>
          <w:sz w:val="24"/>
          <w:szCs w:val="24"/>
        </w:rPr>
      </w:pPr>
    </w:p>
    <w:p w14:paraId="7ED960C8" w14:textId="7462D3FC" w:rsidR="00EE59CD" w:rsidRDefault="00EE59CD" w:rsidP="00C642EB">
      <w:pPr>
        <w:spacing w:after="0" w:line="240" w:lineRule="auto"/>
        <w:contextualSpacing/>
        <w:rPr>
          <w:rFonts w:ascii="Times New Roman" w:eastAsia="Times New Roman" w:hAnsi="Times New Roman" w:cs="Times New Roman"/>
          <w:sz w:val="24"/>
          <w:szCs w:val="24"/>
        </w:rPr>
      </w:pPr>
    </w:p>
    <w:p w14:paraId="60D37788" w14:textId="77777777" w:rsidR="00C642EB" w:rsidRDefault="00C642EB"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77777777"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kvietimu pateikti pasiūlymą,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3E4C94B9" w14:textId="77777777" w:rsidR="009A0B35" w:rsidRPr="00B33150" w:rsidRDefault="009A0B35" w:rsidP="009A0B35">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Paslaugų pavadinimas, kiekis (apimtis), paslaugų teikimo terminai</w:t>
      </w:r>
    </w:p>
    <w:p w14:paraId="1AF240A5" w14:textId="77777777" w:rsidR="009A0B35" w:rsidRPr="00B33150" w:rsidRDefault="009A0B35" w:rsidP="009A0B35">
      <w:pPr>
        <w:spacing w:after="0" w:line="240" w:lineRule="auto"/>
        <w:rPr>
          <w:rFonts w:ascii="Times New Roman" w:eastAsia="Calibri" w:hAnsi="Times New Roman" w:cs="Times New Roman"/>
          <w:sz w:val="24"/>
          <w:szCs w:val="24"/>
        </w:rPr>
      </w:pPr>
    </w:p>
    <w:p w14:paraId="5AA6BFB3" w14:textId="77777777" w:rsidR="009A0B35" w:rsidRPr="00CA0C79" w:rsidRDefault="0073408D"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CA0C79">
        <w:rPr>
          <w:rFonts w:ascii="Times New Roman" w:eastAsia="Times New Roman" w:hAnsi="Times New Roman" w:cs="Times New Roman"/>
          <w:sz w:val="24"/>
          <w:szCs w:val="24"/>
        </w:rPr>
        <w:t>Konkretaus pirkimo pavadinimas bus nurodytas kvietime pateikti pasiūlymą.</w:t>
      </w:r>
    </w:p>
    <w:p w14:paraId="4A1513FD" w14:textId="77777777" w:rsidR="009A0B35" w:rsidRPr="00CA0C79" w:rsidRDefault="0073408D"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sidRPr="00CA0C79">
        <w:rPr>
          <w:rFonts w:ascii="Times New Roman" w:eastAsia="Times New Roman" w:hAnsi="Times New Roman" w:cs="Times New Roman"/>
          <w:sz w:val="24"/>
          <w:szCs w:val="24"/>
        </w:rPr>
        <w:t>Konkretaus pirkimo p</w:t>
      </w:r>
      <w:r w:rsidR="009A0B35" w:rsidRPr="00CA0C79">
        <w:rPr>
          <w:rFonts w:ascii="Times New Roman" w:eastAsia="Times New Roman" w:hAnsi="Times New Roman" w:cs="Times New Roman"/>
          <w:sz w:val="24"/>
          <w:szCs w:val="24"/>
        </w:rPr>
        <w:t xml:space="preserve">aslaugų kiekis (apimtis) </w:t>
      </w:r>
      <w:r w:rsidRPr="00CA0C79">
        <w:rPr>
          <w:rFonts w:ascii="Times New Roman" w:eastAsia="Times New Roman" w:hAnsi="Times New Roman" w:cs="Times New Roman"/>
          <w:sz w:val="24"/>
          <w:szCs w:val="24"/>
        </w:rPr>
        <w:t xml:space="preserve">bus nurodytas </w:t>
      </w:r>
      <w:r w:rsidR="007E3247" w:rsidRPr="00CA0C79">
        <w:rPr>
          <w:rFonts w:ascii="Times New Roman" w:eastAsia="Times New Roman" w:hAnsi="Times New Roman" w:cs="Times New Roman"/>
          <w:sz w:val="24"/>
          <w:szCs w:val="24"/>
        </w:rPr>
        <w:t>kvietime pateikti pasiūlymą.</w:t>
      </w:r>
    </w:p>
    <w:p w14:paraId="6E5B3616" w14:textId="4A841E3B" w:rsidR="00CA0C79" w:rsidRDefault="00CA0C79"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CA0C79">
        <w:rPr>
          <w:rFonts w:ascii="Times New Roman" w:eastAsia="Times New Roman" w:hAnsi="Times New Roman" w:cs="Times New Roman"/>
          <w:sz w:val="24"/>
          <w:szCs w:val="24"/>
        </w:rPr>
        <w:t xml:space="preserve">Konkretaus pirkimo </w:t>
      </w:r>
      <w:r w:rsidRPr="00CE01F5">
        <w:rPr>
          <w:rFonts w:ascii="Times New Roman" w:eastAsia="Times New Roman" w:hAnsi="Times New Roman" w:cs="Times New Roman"/>
          <w:sz w:val="24"/>
          <w:szCs w:val="24"/>
        </w:rPr>
        <w:t xml:space="preserve">paslaugų teikimo </w:t>
      </w:r>
      <w:r w:rsidRPr="00CA0C79">
        <w:rPr>
          <w:rFonts w:ascii="Times New Roman" w:eastAsia="Times New Roman" w:hAnsi="Times New Roman" w:cs="Times New Roman"/>
          <w:sz w:val="24"/>
          <w:szCs w:val="24"/>
        </w:rPr>
        <w:t>terminai bus nurodyti kiekvieno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CA0C79">
      <w:pPr>
        <w:spacing w:after="0" w:line="240" w:lineRule="auto"/>
        <w:ind w:left="360"/>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18AFE3A3"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A0C79">
        <w:rPr>
          <w:rFonts w:ascii="Times New Roman" w:eastAsia="Calibri" w:hAnsi="Times New Roman" w:cs="Times New Roman"/>
          <w:sz w:val="24"/>
          <w:szCs w:val="24"/>
        </w:rPr>
        <w:t xml:space="preserve">Pirkimo objektas neskaidomas į dalis. Tiekėjai privalo siūlyti visą </w:t>
      </w:r>
      <w:r w:rsidRPr="00CE01F5">
        <w:rPr>
          <w:rFonts w:ascii="Times New Roman" w:eastAsia="Calibri" w:hAnsi="Times New Roman" w:cs="Times New Roman"/>
          <w:sz w:val="24"/>
          <w:szCs w:val="24"/>
        </w:rPr>
        <w:t>paslaugų apimtį.</w:t>
      </w:r>
    </w:p>
    <w:p w14:paraId="76BD957E" w14:textId="77777777"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248DA">
        <w:rPr>
          <w:rFonts w:ascii="Times New Roman" w:eastAsia="Calibri" w:hAnsi="Times New Roman" w:cs="Times New Roman"/>
          <w:sz w:val="24"/>
          <w:szCs w:val="24"/>
        </w:rPr>
        <w:t>Tarptautinės vertės pirkimo objekto neskaidymo į dalis argumentai:</w:t>
      </w:r>
    </w:p>
    <w:p w14:paraId="621CEC7F" w14:textId="77777777" w:rsidR="00A95B9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593DFCAE" w14:textId="6E6F12B8" w:rsidR="005E6B68" w:rsidRPr="00CE01F5" w:rsidRDefault="001D539A" w:rsidP="00CE01F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3A138D22"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5E6B68">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04BBB733" w14:textId="48FC1CF2" w:rsidR="005E6B68" w:rsidRPr="005E6B68" w:rsidRDefault="003210D2"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Konkretaus pirkimo p</w:t>
      </w:r>
      <w:r w:rsidR="009A0B35" w:rsidRPr="005E6B68">
        <w:rPr>
          <w:rFonts w:ascii="Times New Roman" w:eastAsia="Times New Roman" w:hAnsi="Times New Roman" w:cs="Times New Roman"/>
          <w:sz w:val="24"/>
          <w:szCs w:val="24"/>
        </w:rPr>
        <w:t xml:space="preserve">erkamų paslaugų savybės apibūdintos </w:t>
      </w:r>
      <w:r w:rsidR="006F2AD7" w:rsidRPr="005E6B68">
        <w:rPr>
          <w:rFonts w:ascii="Times New Roman" w:eastAsia="Times New Roman" w:hAnsi="Times New Roman" w:cs="Times New Roman"/>
          <w:sz w:val="24"/>
          <w:szCs w:val="24"/>
        </w:rPr>
        <w:t>kvietime pateikti pasiūlymą</w:t>
      </w:r>
      <w:r w:rsidR="00DC1162">
        <w:rPr>
          <w:rFonts w:ascii="Times New Roman" w:eastAsia="Times New Roman" w:hAnsi="Times New Roman" w:cs="Times New Roman"/>
          <w:sz w:val="24"/>
          <w:szCs w:val="24"/>
        </w:rPr>
        <w:t xml:space="preserve"> ir jo 1 priede (techninėje specifikacijoje)</w:t>
      </w:r>
      <w:r w:rsidR="009A0B35" w:rsidRPr="005E6B68">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5E6B68">
      <w:pPr>
        <w:spacing w:after="0" w:line="240" w:lineRule="auto"/>
        <w:ind w:left="360"/>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lastRenderedPageBreak/>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E6AFCBD"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Šiame pirkime taikomi aplinkos apsaugos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3451EE">
      <w:pPr>
        <w:spacing w:after="0" w:line="240" w:lineRule="auto"/>
        <w:ind w:left="360"/>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Tiekėjai yra atsakingi už rūpestingą visų pirkimo dokumentų išnagrinėjimą, t. y. tiekėjai turi įvertinti reikiamas teikti paslaugas 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3451EE">
        <w:rPr>
          <w:rFonts w:ascii="Times New Roman" w:eastAsia="Calibri" w:hAnsi="Times New Roman" w:cs="Times New Roman"/>
          <w:sz w:val="24"/>
          <w:szCs w:val="24"/>
        </w:rPr>
        <w:t>pdf</w:t>
      </w:r>
      <w:proofErr w:type="spellEnd"/>
      <w:r w:rsidRPr="003451EE">
        <w:rPr>
          <w:rFonts w:ascii="Times New Roman" w:eastAsia="Calibri" w:hAnsi="Times New Roman" w:cs="Times New Roman"/>
          <w:sz w:val="24"/>
          <w:szCs w:val="24"/>
        </w:rPr>
        <w:t xml:space="preserve">, jpg, </w:t>
      </w:r>
      <w:proofErr w:type="spellStart"/>
      <w:r w:rsidRPr="003451EE">
        <w:rPr>
          <w:rFonts w:ascii="Times New Roman" w:eastAsia="Calibri" w:hAnsi="Times New Roman" w:cs="Times New Roman"/>
          <w:sz w:val="24"/>
          <w:szCs w:val="24"/>
        </w:rPr>
        <w:t>doc</w:t>
      </w:r>
      <w:proofErr w:type="spellEnd"/>
      <w:r w:rsidRPr="003451EE">
        <w:rPr>
          <w:rFonts w:ascii="Times New Roman" w:eastAsia="Calibri" w:hAnsi="Times New Roman" w:cs="Times New Roman"/>
          <w:sz w:val="24"/>
          <w:szCs w:val="24"/>
        </w:rPr>
        <w:t xml:space="preserve">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Pasiūlymas turi būti pateikiamas lietuvių kalba. Su užsienio kalbomis (išskyrus anglų kalbą) pateikiamais dokumentais pasiūlyme turi būti pateiktas jų vertimas į lietuvių kalbą, patvirtintas </w:t>
      </w:r>
      <w:r w:rsidRPr="003451EE">
        <w:rPr>
          <w:rFonts w:ascii="Times New Roman" w:eastAsia="Times New Roman" w:hAnsi="Times New Roman" w:cs="Times New Roman"/>
          <w:sz w:val="24"/>
          <w:szCs w:val="24"/>
        </w:rPr>
        <w:lastRenderedPageBreak/>
        <w:t>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647154FD"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DC1162">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77777777"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DPS pagrindu atlikdama konkretų pirkimą, perkančioji organizacija vienu metu CVP IS susirašinėjimo priemonėmis išsiųs kvietimus pateikti pasiūlymus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313FF9BA" w:rsidR="003451EE" w:rsidRPr="003451EE"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Pasiūlyme nurodoma pirkimo kaina turi būti apskaičiuota ir išreikšta taip, kaip nurodyta</w:t>
      </w:r>
      <w:r w:rsidR="00476EA1">
        <w:rPr>
          <w:rFonts w:ascii="Times New Roman" w:eastAsia="Times New Roman" w:hAnsi="Times New Roman" w:cs="Times New Roman"/>
          <w:sz w:val="24"/>
          <w:szCs w:val="24"/>
        </w:rPr>
        <w:t xml:space="preserve"> aprašo</w:t>
      </w:r>
      <w:r w:rsidRPr="00AB486A">
        <w:rPr>
          <w:rFonts w:ascii="Times New Roman" w:eastAsia="Times New Roman" w:hAnsi="Times New Roman" w:cs="Times New Roman"/>
          <w:sz w:val="24"/>
          <w:szCs w:val="24"/>
        </w:rPr>
        <w:t xml:space="preserve"> 2 priede. Apskaičiuojant kainą turi būti atsižvelgta į visus </w:t>
      </w:r>
      <w:r w:rsidRPr="00CE01F5">
        <w:rPr>
          <w:rFonts w:ascii="Times New Roman" w:eastAsia="Times New Roman" w:hAnsi="Times New Roman" w:cs="Times New Roman"/>
          <w:sz w:val="24"/>
          <w:szCs w:val="24"/>
        </w:rPr>
        <w:t>visas perkamų paslaugų apimtis</w:t>
      </w:r>
      <w:r w:rsidRPr="00AB486A">
        <w:rPr>
          <w:rFonts w:ascii="Times New Roman" w:eastAsia="Times New Roman" w:hAnsi="Times New Roman" w:cs="Times New Roman"/>
          <w:sz w:val="24"/>
          <w:szCs w:val="24"/>
        </w:rPr>
        <w:t>, į pasiūlymo kainos sudėtines dalis, į techninės specifikacijos (</w:t>
      </w:r>
      <w:r w:rsidR="00476EA1">
        <w:rPr>
          <w:rFonts w:ascii="Times New Roman" w:eastAsia="Times New Roman" w:hAnsi="Times New Roman" w:cs="Times New Roman"/>
          <w:sz w:val="24"/>
          <w:szCs w:val="24"/>
        </w:rPr>
        <w:t xml:space="preserve">kvietimo pateikti pasiūlymą </w:t>
      </w:r>
      <w:r w:rsidRPr="00AB486A">
        <w:rPr>
          <w:rFonts w:ascii="Times New Roman" w:eastAsia="Times New Roman" w:hAnsi="Times New Roman" w:cs="Times New Roman"/>
          <w:sz w:val="24"/>
          <w:szCs w:val="24"/>
        </w:rPr>
        <w:t xml:space="preserve">1 priedas) reikalavimus, į pirkimo sutarties projekte numatytą atsiskaitymo už </w:t>
      </w:r>
      <w:r w:rsidRPr="00CE01F5">
        <w:rPr>
          <w:rFonts w:ascii="Times New Roman" w:eastAsia="Times New Roman" w:hAnsi="Times New Roman" w:cs="Times New Roman"/>
          <w:sz w:val="24"/>
          <w:szCs w:val="24"/>
        </w:rPr>
        <w:t xml:space="preserve">suteiktas paslaugas </w:t>
      </w:r>
      <w:r w:rsidRPr="00AB486A">
        <w:rPr>
          <w:rFonts w:ascii="Times New Roman" w:eastAsia="Times New Roman" w:hAnsi="Times New Roman" w:cs="Times New Roman"/>
          <w:sz w:val="24"/>
          <w:szCs w:val="24"/>
        </w:rPr>
        <w:t>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AB486A">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77777777"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307E58" w:rsidRPr="00AB486A">
        <w:rPr>
          <w:rFonts w:ascii="Times New Roman" w:eastAsia="Times New Roman" w:hAnsi="Times New Roman" w:cs="Times New Roman"/>
          <w:b/>
          <w:sz w:val="24"/>
          <w:szCs w:val="24"/>
        </w:rPr>
        <w:t>kvietime pateikti pasiūlymą</w:t>
      </w:r>
      <w:r w:rsidRPr="00AB486A">
        <w:rPr>
          <w:rFonts w:ascii="Times New Roman" w:eastAsia="Times New Roman" w:hAnsi="Times New Roman" w:cs="Times New Roman"/>
          <w:b/>
          <w:sz w:val="24"/>
          <w:szCs w:val="24"/>
        </w:rPr>
        <w:t xml:space="preserve"> 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77777777"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Vadovaujantis Viešųjų pirkimų įstatymo 79 straipsnio 5 dalies 3 punkto nuostatomis pasiūlymų pateikimo terminas turi būti ne trumpesnis kaip 10 dienų nuo kvietimo pateikti pasiūlymą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777FD7E9"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1A4E0E">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proofErr w:type="spellStart"/>
      <w:r w:rsidRPr="00B33150">
        <w:rPr>
          <w:rFonts w:ascii="Times New Roman" w:eastAsia="Calibri" w:hAnsi="Times New Roman" w:cs="Times New Roman"/>
          <w:b/>
          <w:sz w:val="24"/>
          <w:szCs w:val="24"/>
        </w:rPr>
        <w:t>Subtiekimo</w:t>
      </w:r>
      <w:proofErr w:type="spellEnd"/>
      <w:r w:rsidRPr="00B33150">
        <w:rPr>
          <w:rFonts w:ascii="Times New Roman" w:eastAsia="Calibri" w:hAnsi="Times New Roman" w:cs="Times New Roman"/>
          <w:b/>
          <w:sz w:val="24"/>
          <w:szCs w:val="24"/>
        </w:rPr>
        <w:t xml:space="preserve">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77777777"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20F2E420"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57433320" w14:textId="6BBF322A" w:rsidR="00D07753" w:rsidRPr="00D07753" w:rsidRDefault="00D07753" w:rsidP="00CE01F5">
      <w:pPr>
        <w:spacing w:after="0" w:line="240" w:lineRule="auto"/>
        <w:jc w:val="both"/>
        <w:rPr>
          <w:rFonts w:ascii="Times New Roman" w:eastAsia="Times New Roman" w:hAnsi="Times New Roman" w:cs="Times New Roman"/>
          <w:i/>
          <w:color w:val="E36C0A"/>
          <w:sz w:val="24"/>
          <w:szCs w:val="24"/>
        </w:rPr>
      </w:pPr>
    </w:p>
    <w:p w14:paraId="480D26FE" w14:textId="77777777" w:rsidR="00D07753" w:rsidRPr="00D07753" w:rsidRDefault="009A0B35" w:rsidP="00D07753">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3B9DCC58" w14:textId="77777777" w:rsidR="00D07753" w:rsidRPr="00D07753" w:rsidRDefault="008A2771"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color w:val="000000"/>
          <w:sz w:val="24"/>
          <w:szCs w:val="24"/>
          <w:u w:val="single"/>
        </w:rPr>
        <w:t>iki pasiūlymų pateikimo termino pabaigos</w:t>
      </w:r>
      <w:r w:rsidRPr="00D07753">
        <w:rPr>
          <w:rFonts w:ascii="Times New Roman" w:eastAsia="Times New Roman" w:hAnsi="Times New Roman" w:cs="Times New Roman"/>
          <w:b/>
          <w:color w:val="000000"/>
          <w:sz w:val="24"/>
          <w:szCs w:val="24"/>
        </w:rPr>
        <w:t xml:space="preserve"> </w:t>
      </w:r>
      <w:r w:rsidRPr="00D07753">
        <w:rPr>
          <w:rFonts w:ascii="Times New Roman" w:eastAsia="Times New Roman" w:hAnsi="Times New Roman" w:cs="Times New Roman"/>
          <w:color w:val="000000"/>
          <w:sz w:val="24"/>
          <w:szCs w:val="24"/>
        </w:rPr>
        <w:t xml:space="preserve">naudodamasis CVP IS priemonėmis </w:t>
      </w:r>
      <w:r w:rsidRPr="00D07753">
        <w:rPr>
          <w:rFonts w:ascii="Times New Roman" w:eastAsia="Times New Roman" w:hAnsi="Times New Roman" w:cs="Times New Roman"/>
          <w:iCs/>
          <w:color w:val="000000"/>
          <w:sz w:val="24"/>
          <w:szCs w:val="24"/>
        </w:rPr>
        <w:t xml:space="preserve">pateikti užšifruotą pasiūlymą (užšifruojamas </w:t>
      </w:r>
      <w:r w:rsidRPr="00D07753">
        <w:rPr>
          <w:rFonts w:ascii="Times New Roman" w:eastAsia="Times New Roman" w:hAnsi="Times New Roman" w:cs="Times New Roman"/>
          <w:sz w:val="24"/>
          <w:szCs w:val="24"/>
        </w:rPr>
        <w:t xml:space="preserve">visas pasiūlymas arba pasiūlymo dokumentas, kuriame </w:t>
      </w:r>
      <w:r w:rsidRPr="00D07753">
        <w:rPr>
          <w:rFonts w:ascii="Times New Roman" w:eastAsia="Times New Roman" w:hAnsi="Times New Roman" w:cs="Times New Roman"/>
          <w:sz w:val="24"/>
          <w:szCs w:val="24"/>
        </w:rPr>
        <w:lastRenderedPageBreak/>
        <w:t>nurodyta pasiūlymo kaina)</w:t>
      </w:r>
      <w:r w:rsidRPr="00D07753">
        <w:rPr>
          <w:rFonts w:ascii="Times New Roman" w:eastAsia="Times New Roman" w:hAnsi="Times New Roman" w:cs="Times New Roman"/>
          <w:iCs/>
          <w:sz w:val="24"/>
          <w:szCs w:val="24"/>
        </w:rPr>
        <w:t>. Informaciją apie pasiūlymų šifravimą ir i</w:t>
      </w:r>
      <w:r w:rsidRPr="00D07753">
        <w:rPr>
          <w:rFonts w:ascii="Times New Roman" w:eastAsia="Times New Roman" w:hAnsi="Times New Roman" w:cs="Times New Roman"/>
          <w:sz w:val="24"/>
          <w:szCs w:val="24"/>
        </w:rPr>
        <w:t xml:space="preserve">nstrukciją, kaip tiekėjui užšifruoti pasiūlymą galima rasti </w:t>
      </w:r>
      <w:hyperlink r:id="rId8" w:history="1">
        <w:r w:rsidRPr="00D07753">
          <w:rPr>
            <w:rStyle w:val="Hipersaitas"/>
            <w:rFonts w:ascii="Times New Roman" w:hAnsi="Times New Roman"/>
            <w:color w:val="auto"/>
            <w:sz w:val="24"/>
            <w:szCs w:val="24"/>
          </w:rPr>
          <w:t>https://vpt.lrv.lt/lt/pasiulymu-sifravimas</w:t>
        </w:r>
      </w:hyperlink>
      <w:r w:rsidRPr="00D07753">
        <w:rPr>
          <w:rFonts w:ascii="Times New Roman" w:eastAsia="Times New Roman" w:hAnsi="Times New Roman" w:cs="Times New Roman"/>
          <w:sz w:val="24"/>
          <w:szCs w:val="24"/>
        </w:rPr>
        <w:t>;</w:t>
      </w:r>
    </w:p>
    <w:p w14:paraId="2FB51F4A" w14:textId="77777777" w:rsidR="00D07753" w:rsidRPr="00D07753" w:rsidRDefault="009A0B35"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sz w:val="24"/>
          <w:szCs w:val="24"/>
          <w:u w:val="single"/>
        </w:rPr>
        <w:t>per 45 minutes nuo pasiūlymų pateikimo termino pabaigos CVP IS susirašinėjimo priemonėmis</w:t>
      </w:r>
      <w:r w:rsidRPr="00D07753">
        <w:rPr>
          <w:rFonts w:ascii="Times New Roman" w:eastAsia="Times New Roman" w:hAnsi="Times New Roman" w:cs="Times New Roman"/>
          <w:sz w:val="24"/>
          <w:szCs w:val="24"/>
        </w:rPr>
        <w:t xml:space="preserve"> pateikti slaptažodį,  su kuriuo perkančioji organizacija galės iššifruoti pateiktą pasiūlymą. </w:t>
      </w:r>
      <w:r w:rsidRPr="00D07753">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36A36414" w14:textId="09544866" w:rsidR="00D0456E" w:rsidRPr="006361AF" w:rsidRDefault="009A0B35" w:rsidP="00CE01F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07753">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07753">
        <w:rPr>
          <w:rFonts w:ascii="Times New Roman" w:eastAsia="Times New Roman" w:hAnsi="Times New Roman" w:cs="Times New Roman"/>
          <w:sz w:val="24"/>
          <w:szCs w:val="24"/>
        </w:rPr>
        <w:t>neatitinkantį pirkimo dokumentuose nustatytų reikalavimų (tiekėjas nepateikė pasiūlymo kainos).</w:t>
      </w:r>
    </w:p>
    <w:p w14:paraId="6CC4ACC2" w14:textId="380F2326" w:rsidR="006361AF" w:rsidRDefault="006361AF" w:rsidP="006361AF">
      <w:pPr>
        <w:suppressAutoHyphens/>
        <w:spacing w:after="0" w:line="240" w:lineRule="auto"/>
        <w:jc w:val="both"/>
        <w:rPr>
          <w:rFonts w:ascii="Times New Roman" w:eastAsia="Calibri" w:hAnsi="Times New Roman" w:cs="Times New Roman"/>
          <w:sz w:val="24"/>
          <w:szCs w:val="24"/>
        </w:rPr>
      </w:pPr>
    </w:p>
    <w:p w14:paraId="6C85D0CB" w14:textId="465D6FDE" w:rsidR="00C62CE7" w:rsidRDefault="006361AF" w:rsidP="006361A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VI</w:t>
      </w:r>
      <w:r w:rsidR="00C62CE7">
        <w:rPr>
          <w:rFonts w:ascii="Times New Roman" w:eastAsia="Calibri" w:hAnsi="Times New Roman" w:cs="Times New Roman"/>
          <w:b/>
          <w:bCs/>
          <w:sz w:val="24"/>
          <w:szCs w:val="24"/>
        </w:rPr>
        <w:t xml:space="preserve"> SKYRIUS</w:t>
      </w:r>
    </w:p>
    <w:p w14:paraId="1FDAEC6D" w14:textId="467408E3" w:rsidR="006361AF" w:rsidRPr="00E85434" w:rsidRDefault="006361AF" w:rsidP="006361A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 xml:space="preserve"> KONKRETAUS PIRKIMO SĄLYGŲ PAAIŠKINIMAS IR PATIKSLINIMAS</w:t>
      </w:r>
    </w:p>
    <w:p w14:paraId="47F93CE2" w14:textId="77777777" w:rsidR="006361AF" w:rsidRPr="006361AF" w:rsidRDefault="006361AF" w:rsidP="006361AF">
      <w:pPr>
        <w:suppressAutoHyphens/>
        <w:spacing w:after="0" w:line="240" w:lineRule="auto"/>
        <w:jc w:val="both"/>
        <w:rPr>
          <w:rFonts w:ascii="Times New Roman" w:eastAsia="Calibri" w:hAnsi="Times New Roman" w:cs="Times New Roman"/>
          <w:sz w:val="24"/>
          <w:szCs w:val="24"/>
        </w:rPr>
      </w:pPr>
    </w:p>
    <w:p w14:paraId="016A2223" w14:textId="7CBD51C2" w:rsidR="006361AF" w:rsidRDefault="001A4E0E"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Gavęs kvietimą pateikti konkretų pasiūlymą,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r>
        <w:rPr>
          <w:rFonts w:ascii="Times New Roman" w:eastAsia="Calibri" w:hAnsi="Times New Roman" w:cs="Times New Roman"/>
          <w:sz w:val="24"/>
          <w:szCs w:val="24"/>
        </w:rPr>
        <w:t>.</w:t>
      </w:r>
    </w:p>
    <w:p w14:paraId="72F66228" w14:textId="148A7BF8" w:rsidR="001A4E0E" w:rsidRDefault="001A4E0E"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Prašymai paaiškinti pirkimo sąlygas gali būti pateikiami CVP IS susirašinėjimo priemonėmis ne vėliau kaip prieš </w:t>
      </w:r>
      <w:r w:rsidR="00B974FB">
        <w:rPr>
          <w:rFonts w:ascii="Times New Roman" w:eastAsia="Calibri" w:hAnsi="Times New Roman" w:cs="Times New Roman"/>
          <w:sz w:val="24"/>
          <w:szCs w:val="24"/>
        </w:rPr>
        <w:t>8</w:t>
      </w:r>
      <w:r w:rsidRPr="00C66061">
        <w:rPr>
          <w:rFonts w:ascii="Times New Roman" w:eastAsia="Calibri" w:hAnsi="Times New Roman" w:cs="Times New Roman"/>
          <w:sz w:val="24"/>
          <w:szCs w:val="24"/>
        </w:rPr>
        <w:t xml:space="preserve"> dien</w:t>
      </w:r>
      <w:r w:rsidR="00B974FB">
        <w:rPr>
          <w:rFonts w:ascii="Times New Roman" w:eastAsia="Calibri" w:hAnsi="Times New Roman" w:cs="Times New Roman"/>
          <w:sz w:val="24"/>
          <w:szCs w:val="24"/>
        </w:rPr>
        <w:t>as</w:t>
      </w:r>
      <w:r w:rsidRPr="00C66061">
        <w:rPr>
          <w:rFonts w:ascii="Times New Roman" w:eastAsia="Calibri" w:hAnsi="Times New Roman" w:cs="Times New Roman"/>
          <w:sz w:val="24"/>
          <w:szCs w:val="24"/>
        </w:rPr>
        <w:t xml:space="preserve">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r>
        <w:rPr>
          <w:rFonts w:ascii="Times New Roman" w:eastAsia="Calibri" w:hAnsi="Times New Roman" w:cs="Times New Roman"/>
          <w:sz w:val="24"/>
          <w:szCs w:val="24"/>
        </w:rPr>
        <w:t>.</w:t>
      </w:r>
    </w:p>
    <w:p w14:paraId="247D5C4D" w14:textId="3AE55F7A" w:rsidR="001A4E0E" w:rsidRDefault="001A4E0E"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0C8C937B" w14:textId="43D743F2" w:rsidR="001843F0" w:rsidRPr="006361AF" w:rsidRDefault="001843F0"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Perkančioji organizacija nenumato rengti susitikimų su tiekėjais dėl konkretaus pirkimo dokumentų paaiškinimo</w:t>
      </w:r>
      <w:r>
        <w:rPr>
          <w:rFonts w:ascii="Times New Roman" w:eastAsia="Calibri" w:hAnsi="Times New Roman" w:cs="Times New Roman"/>
          <w:sz w:val="24"/>
          <w:szCs w:val="24"/>
        </w:rPr>
        <w:t>.</w:t>
      </w:r>
    </w:p>
    <w:p w14:paraId="35431B33" w14:textId="77777777" w:rsidR="00D0456E" w:rsidRPr="00D07753" w:rsidRDefault="00D0456E" w:rsidP="00D0456E">
      <w:pPr>
        <w:suppressAutoHyphens/>
        <w:spacing w:after="0" w:line="240" w:lineRule="auto"/>
        <w:jc w:val="both"/>
        <w:rPr>
          <w:rFonts w:ascii="Times New Roman" w:eastAsia="Calibri" w:hAnsi="Times New Roman" w:cs="Times New Roman"/>
          <w:sz w:val="24"/>
          <w:szCs w:val="24"/>
        </w:rPr>
      </w:pPr>
    </w:p>
    <w:p w14:paraId="034CE512" w14:textId="2C4EF1D9"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sidR="006361AF">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37FC8E53" w14:textId="77777777"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44D039F9"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5FB1F66B"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Tiekėjai nedalyvauja susipaž</w:t>
      </w:r>
      <w:r w:rsidR="006F485E" w:rsidRPr="00EE59CD">
        <w:rPr>
          <w:rFonts w:ascii="Times New Roman" w:eastAsia="Times New Roman" w:hAnsi="Times New Roman" w:cs="Times New Roman"/>
          <w:sz w:val="24"/>
          <w:szCs w:val="24"/>
        </w:rPr>
        <w:t>inimo</w:t>
      </w:r>
      <w:r w:rsidRPr="00EE59CD">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EE59CD">
        <w:rPr>
          <w:rFonts w:ascii="Times New Roman" w:eastAsia="Times New Roman" w:hAnsi="Times New Roman" w:cs="Times New Roman"/>
          <w:sz w:val="24"/>
          <w:szCs w:val="24"/>
        </w:rPr>
        <w:t>e</w:t>
      </w:r>
      <w:r w:rsidRPr="00EE59CD">
        <w:rPr>
          <w:rFonts w:ascii="Times New Roman" w:eastAsia="Times New Roman" w:hAnsi="Times New Roman" w:cs="Times New Roman"/>
          <w:sz w:val="24"/>
          <w:szCs w:val="24"/>
        </w:rPr>
        <w:t>.</w:t>
      </w:r>
    </w:p>
    <w:p w14:paraId="51084F91" w14:textId="0ACBB96D" w:rsidR="00EE59CD" w:rsidRDefault="00EE59CD" w:rsidP="00EE59CD">
      <w:pPr>
        <w:suppressAutoHyphens/>
        <w:spacing w:after="0" w:line="240" w:lineRule="auto"/>
        <w:jc w:val="both"/>
        <w:rPr>
          <w:rFonts w:ascii="Times New Roman" w:eastAsia="Calibri" w:hAnsi="Times New Roman" w:cs="Times New Roman"/>
          <w:sz w:val="24"/>
          <w:szCs w:val="24"/>
        </w:rPr>
      </w:pPr>
    </w:p>
    <w:p w14:paraId="4040D953" w14:textId="77777777" w:rsidR="00EE59CD" w:rsidRPr="00B33150" w:rsidRDefault="00EE59CD" w:rsidP="00EE59CD">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32BAB865"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7CA4A103"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 xml:space="preserve">Susipažįstama su gautais pasiūlymais bus </w:t>
      </w:r>
      <w:r w:rsidR="006F485E" w:rsidRPr="00EE59CD">
        <w:rPr>
          <w:rFonts w:ascii="Times New Roman" w:eastAsia="Times New Roman" w:hAnsi="Times New Roman" w:cs="Times New Roman"/>
          <w:sz w:val="24"/>
          <w:szCs w:val="24"/>
        </w:rPr>
        <w:t>kvietime pateikti pasiūlymą</w:t>
      </w:r>
      <w:r w:rsidRPr="00EE59CD">
        <w:rPr>
          <w:rFonts w:ascii="Times New Roman" w:eastAsia="Times New Roman" w:hAnsi="Times New Roman" w:cs="Times New Roman"/>
          <w:sz w:val="24"/>
          <w:szCs w:val="24"/>
        </w:rPr>
        <w:t xml:space="preserve"> nurodytą datą.</w:t>
      </w:r>
    </w:p>
    <w:p w14:paraId="68F3A25A"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lastRenderedPageBreak/>
        <w:t>Atsižvelgiant į tai, kad pasiūlymai pateikiami elektroninėmis priemonėmis, apie protokolu įformintus susipažinimo su pasiūlymais procedūros rezultatus nebus pranešama to pageidaujantiems pasiūlymus pateikusiems tiekėjams.</w:t>
      </w:r>
    </w:p>
    <w:p w14:paraId="04B8F723" w14:textId="5C0832BB" w:rsidR="00EE59CD" w:rsidRDefault="00EE59CD" w:rsidP="00EE59CD">
      <w:pPr>
        <w:suppressAutoHyphens/>
        <w:spacing w:after="0" w:line="240" w:lineRule="auto"/>
        <w:jc w:val="both"/>
        <w:rPr>
          <w:rFonts w:ascii="Times New Roman" w:eastAsia="Calibri" w:hAnsi="Times New Roman" w:cs="Times New Roman"/>
          <w:sz w:val="24"/>
          <w:szCs w:val="24"/>
        </w:rPr>
      </w:pPr>
    </w:p>
    <w:p w14:paraId="418F11F1" w14:textId="1B4B4292" w:rsidR="00EE59CD" w:rsidRDefault="00EE59CD" w:rsidP="00EE59CD">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t>Pasiūlymų vertinimo kriterijai ir sąlygos</w:t>
      </w:r>
    </w:p>
    <w:p w14:paraId="060F7D6C"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2E573AE7" w14:textId="7DEE1B7A" w:rsidR="00EE59CD" w:rsidRPr="00EE59CD" w:rsidRDefault="00C62CE7"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Pasiūlymas atmetamas</w:t>
      </w:r>
      <w:r w:rsidR="009A0B35" w:rsidRPr="00EE59CD">
        <w:rPr>
          <w:rFonts w:ascii="Times New Roman" w:eastAsia="Times New Roman" w:hAnsi="Times New Roman" w:cs="Times New Roman"/>
          <w:sz w:val="24"/>
          <w:szCs w:val="24"/>
        </w:rPr>
        <w:t>, jeigu:</w:t>
      </w:r>
    </w:p>
    <w:p w14:paraId="381A10FA"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pasiūlymas neatitinka pirkimo dokumentuose nustatytų reikalavimų, sąlygų ir kriterijų;</w:t>
      </w:r>
    </w:p>
    <w:p w14:paraId="177ABDE7"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dalyvis turi būti pašalintas vadovaujantis Viešųjų pirkimų įstatymo 46 straipsnio nuostatomis;</w:t>
      </w:r>
    </w:p>
    <w:p w14:paraId="6DF9DFDC"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4F770200"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lang w:eastAsia="lt-LT"/>
        </w:rPr>
        <w:t xml:space="preserve">dalyvis </w:t>
      </w:r>
      <w:r w:rsidRPr="00EE59CD">
        <w:rPr>
          <w:rFonts w:ascii="Times New Roman" w:eastAsia="Calibri" w:hAnsi="Times New Roman" w:cs="Times New Roman"/>
          <w:sz w:val="24"/>
          <w:szCs w:val="24"/>
        </w:rPr>
        <w:t>per perkančiosios organizacijos nustatytą terminą nepatikslino, nepapildė, nepaaiškino informacijos;</w:t>
      </w:r>
    </w:p>
    <w:p w14:paraId="737AC5C9"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pasiūlyta kaina viršija pirkimui skirtas lėšas, nustatytas perkančiosios organizacijos prieš pradedant pirkimo procedūrą;</w:t>
      </w:r>
    </w:p>
    <w:p w14:paraId="620F658B"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14124656" w14:textId="77777777" w:rsidR="00197787"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Pr>
          <w:rFonts w:ascii="Times New Roman" w:eastAsia="Calibri" w:hAnsi="Times New Roman" w:cs="Times New Roman"/>
          <w:sz w:val="24"/>
          <w:szCs w:val="24"/>
        </w:rPr>
        <w:t>;</w:t>
      </w:r>
    </w:p>
    <w:p w14:paraId="0EDF3DC7" w14:textId="7DF8EB15" w:rsidR="00683EE5" w:rsidRPr="00197787" w:rsidRDefault="00197787"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egzistuoja Reglamento 5k str. 1 d. nurodytos aplinkybės ir nėra taikoma Reglamento 5k str. 2 d. nustatyta išimtis.</w:t>
      </w:r>
    </w:p>
    <w:p w14:paraId="6412DB1C" w14:textId="77777777" w:rsidR="00683EE5" w:rsidRDefault="009A0B3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Perkančioji organizacija gali nevertinti viso pasiūlymo, jei patikrinusi jo dalį nustato, kad pasiūlymas turi būti atmestas.</w:t>
      </w:r>
    </w:p>
    <w:p w14:paraId="6578CAE4" w14:textId="77777777" w:rsidR="00683EE5" w:rsidRDefault="007A55D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 xml:space="preserve">DPS atliekamuose konkrečiuose pirkimuose </w:t>
      </w:r>
      <w:r w:rsidR="009A0B35" w:rsidRPr="00683EE5">
        <w:rPr>
          <w:rFonts w:ascii="Times New Roman" w:eastAsia="Calibri" w:hAnsi="Times New Roman" w:cs="Times New Roman"/>
          <w:sz w:val="24"/>
          <w:szCs w:val="24"/>
        </w:rPr>
        <w:t>ekonomiškai naudingiausias pasiūlymas bus išrenkamas pagal kainą.</w:t>
      </w:r>
    </w:p>
    <w:p w14:paraId="2BDD4B09" w14:textId="77777777" w:rsidR="00197787" w:rsidRPr="00197787" w:rsidRDefault="009A0B35" w:rsidP="001977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211AD9A6" w14:textId="707658A8" w:rsidR="00312987" w:rsidRDefault="00312987" w:rsidP="00312987">
      <w:pPr>
        <w:suppressAutoHyphens/>
        <w:spacing w:after="0" w:line="240" w:lineRule="auto"/>
        <w:jc w:val="both"/>
        <w:rPr>
          <w:rFonts w:ascii="Times New Roman" w:eastAsia="Calibri" w:hAnsi="Times New Roman" w:cs="Times New Roman"/>
          <w:sz w:val="24"/>
          <w:szCs w:val="24"/>
        </w:rPr>
      </w:pPr>
    </w:p>
    <w:p w14:paraId="14E10C2C" w14:textId="77777777" w:rsidR="00312987" w:rsidRPr="00B33150" w:rsidRDefault="00312987" w:rsidP="00312987">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3C188CDF"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0512F2D5" w14:textId="77777777" w:rsidR="00312987" w:rsidRDefault="009A0B35"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C8DD99" w14:textId="0687114B" w:rsidR="00312987" w:rsidRDefault="00312987" w:rsidP="00312987">
      <w:pPr>
        <w:suppressAutoHyphens/>
        <w:spacing w:after="0" w:line="240" w:lineRule="auto"/>
        <w:jc w:val="both"/>
        <w:rPr>
          <w:rFonts w:ascii="Times New Roman" w:eastAsia="Calibri" w:hAnsi="Times New Roman" w:cs="Times New Roman"/>
          <w:sz w:val="24"/>
          <w:szCs w:val="24"/>
        </w:rPr>
      </w:pPr>
    </w:p>
    <w:p w14:paraId="04AA90F4" w14:textId="217C4153"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sidR="006361AF">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1E87A4C1" w14:textId="77777777"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35D9EECA"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47458269" w14:textId="77777777" w:rsidR="00312987" w:rsidRPr="00312987" w:rsidRDefault="009A0B35"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FB4D453" w14:textId="12DEC081" w:rsidR="00312987" w:rsidRPr="00312987" w:rsidRDefault="000F1E52"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 xml:space="preserve">Pirkimo sutarties projektas pateikiamas aprašo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w:t>
      </w:r>
      <w:r w:rsidRPr="0053626F">
        <w:rPr>
          <w:rFonts w:ascii="Times New Roman" w:eastAsia="Times New Roman" w:hAnsi="Times New Roman" w:cs="Times New Roman"/>
          <w:sz w:val="24"/>
          <w:szCs w:val="24"/>
        </w:rPr>
        <w:lastRenderedPageBreak/>
        <w:t>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r w:rsidR="009A0B35" w:rsidRPr="00312987">
        <w:rPr>
          <w:rFonts w:ascii="Times New Roman" w:eastAsia="Times New Roman" w:hAnsi="Times New Roman" w:cs="Times New Roman"/>
          <w:sz w:val="24"/>
          <w:szCs w:val="24"/>
        </w:rPr>
        <w:t>.</w:t>
      </w:r>
    </w:p>
    <w:p w14:paraId="0D9724FA" w14:textId="6494C198" w:rsidR="00312987" w:rsidRPr="00312987" w:rsidRDefault="000F1E52"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Jeigu dalyvis, kuriam buvo pasiūlyta sudaryti pirkimo sutartį, raštu atsisako ją sudaryti</w:t>
      </w:r>
      <w:r w:rsidRPr="0053626F">
        <w:rPr>
          <w:rFonts w:ascii="Times New Roman" w:eastAsia="Times New Roman" w:hAnsi="Times New Roman" w:cs="Times New Roman"/>
          <w:b/>
          <w:sz w:val="24"/>
          <w:szCs w:val="24"/>
        </w:rPr>
        <w:t xml:space="preserve"> </w:t>
      </w:r>
      <w:r w:rsidRPr="0053626F">
        <w:rPr>
          <w:rFonts w:ascii="Times New Roman" w:eastAsia="Times New Roman" w:hAnsi="Times New Roman" w:cs="Times New Roman"/>
          <w:sz w:val="24"/>
          <w:szCs w:val="24"/>
        </w:rPr>
        <w:t xml:space="preserve">arba iki perkančiosios organizacijos nurodyto laiko nepasirašo pirkimo sutarties, </w:t>
      </w:r>
      <w:r w:rsidRPr="0053626F">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53626F">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r w:rsidR="009A0B35" w:rsidRPr="00312987">
        <w:rPr>
          <w:rFonts w:ascii="Times New Roman" w:eastAsia="Times New Roman" w:hAnsi="Times New Roman" w:cs="Times New Roman"/>
          <w:sz w:val="24"/>
          <w:szCs w:val="24"/>
        </w:rPr>
        <w:t>.</w:t>
      </w:r>
    </w:p>
    <w:p w14:paraId="0958C1A0"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2EDAF2A9" w14:textId="6A761EF0"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E1601B">
        <w:rPr>
          <w:rFonts w:ascii="Times New Roman" w:eastAsia="Calibri" w:hAnsi="Times New Roman" w:cs="Times New Roman"/>
          <w:bCs/>
          <w:sz w:val="24"/>
          <w:szCs w:val="24"/>
        </w:rPr>
        <w:t>fiksuotas įkainis</w:t>
      </w:r>
      <w:r w:rsidRPr="00C41559">
        <w:rPr>
          <w:rFonts w:ascii="Times New Roman" w:eastAsia="Calibri" w:hAnsi="Times New Roman" w:cs="Times New Roman"/>
          <w:bCs/>
          <w:sz w:val="24"/>
          <w:szCs w:val="24"/>
        </w:rPr>
        <w:t>.</w:t>
      </w:r>
    </w:p>
    <w:p w14:paraId="38C42B50"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3FACD38" w14:textId="77777777" w:rsidR="000F1E52" w:rsidRDefault="000F1E52" w:rsidP="000F1E52">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Tiesioginio atsiskaitymo su subtiekėju (-</w:t>
      </w:r>
      <w:proofErr w:type="spellStart"/>
      <w:r w:rsidRPr="0053626F">
        <w:rPr>
          <w:rFonts w:ascii="Times New Roman" w:eastAsia="Calibri" w:hAnsi="Times New Roman" w:cs="Times New Roman"/>
          <w:sz w:val="24"/>
          <w:szCs w:val="24"/>
        </w:rPr>
        <w:t>ais</w:t>
      </w:r>
      <w:proofErr w:type="spellEnd"/>
      <w:r w:rsidRPr="0053626F">
        <w:rPr>
          <w:rFonts w:ascii="Times New Roman" w:eastAsia="Calibri" w:hAnsi="Times New Roman" w:cs="Times New Roman"/>
          <w:sz w:val="24"/>
          <w:szCs w:val="24"/>
        </w:rPr>
        <w:t>) galimybė yra numatyta pirkimo sutarties projekte (aprašo 3 priede).</w:t>
      </w:r>
    </w:p>
    <w:p w14:paraId="1AB14B35" w14:textId="77777777" w:rsid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Atsižvelgiant į perkamų p</w:t>
      </w:r>
      <w:r w:rsidR="007A55D5" w:rsidRPr="00C41559">
        <w:rPr>
          <w:rFonts w:ascii="Times New Roman" w:eastAsia="Calibri" w:hAnsi="Times New Roman" w:cs="Times New Roman"/>
          <w:sz w:val="24"/>
          <w:szCs w:val="24"/>
        </w:rPr>
        <w:t>aslaugų</w:t>
      </w:r>
      <w:r w:rsidRPr="00C41559">
        <w:rPr>
          <w:rFonts w:ascii="Times New Roman" w:eastAsia="Calibri" w:hAnsi="Times New Roman" w:cs="Times New Roman"/>
          <w:sz w:val="24"/>
          <w:szCs w:val="24"/>
        </w:rPr>
        <w:t xml:space="preserve"> pasirinkimo galimybes, pagal sudarytą pirkimo sutartį p</w:t>
      </w:r>
      <w:r w:rsidR="007A55D5" w:rsidRPr="00C41559">
        <w:rPr>
          <w:rFonts w:ascii="Times New Roman" w:eastAsia="Calibri" w:hAnsi="Times New Roman" w:cs="Times New Roman"/>
          <w:sz w:val="24"/>
          <w:szCs w:val="24"/>
        </w:rPr>
        <w:t>aslaugų</w:t>
      </w:r>
      <w:r w:rsidRPr="00C41559">
        <w:rPr>
          <w:rFonts w:ascii="Times New Roman" w:eastAsia="Calibri" w:hAnsi="Times New Roman" w:cs="Times New Roman"/>
          <w:sz w:val="24"/>
          <w:szCs w:val="24"/>
        </w:rPr>
        <w:t xml:space="preserve"> bus įsigyjama neviršijant techninėje specifikacijoje ir pirkimo sutartyje nurodytų kiekių (apimčių).</w:t>
      </w:r>
    </w:p>
    <w:p w14:paraId="16C5729A"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46B8D931" w14:textId="6A580A63" w:rsidR="00BC7919" w:rsidRDefault="00BC7919" w:rsidP="00BC7919">
      <w:pPr>
        <w:suppressAutoHyphens/>
        <w:spacing w:after="0" w:line="240" w:lineRule="auto"/>
        <w:jc w:val="both"/>
        <w:rPr>
          <w:rFonts w:ascii="Times New Roman" w:eastAsia="Calibri" w:hAnsi="Times New Roman" w:cs="Times New Roman"/>
          <w:sz w:val="24"/>
          <w:szCs w:val="24"/>
        </w:rPr>
      </w:pPr>
    </w:p>
    <w:p w14:paraId="4E9371F3" w14:textId="73C264DB" w:rsidR="00BC7919" w:rsidRDefault="00BC7919" w:rsidP="00BC7919">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D899698" w14:textId="77777777" w:rsidR="00BC7919" w:rsidRPr="00BC7919" w:rsidRDefault="00BC7919" w:rsidP="00BC7919">
      <w:pPr>
        <w:suppressAutoHyphens/>
        <w:spacing w:after="0" w:line="240" w:lineRule="auto"/>
        <w:jc w:val="both"/>
        <w:rPr>
          <w:rFonts w:ascii="Times New Roman" w:eastAsia="Calibri" w:hAnsi="Times New Roman" w:cs="Times New Roman"/>
          <w:sz w:val="24"/>
          <w:szCs w:val="24"/>
        </w:rPr>
      </w:pPr>
    </w:p>
    <w:p w14:paraId="0E583D6D" w14:textId="259A133C" w:rsidR="00BC7919" w:rsidRPr="00BC7919" w:rsidRDefault="00BC7919" w:rsidP="00BC791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BC7919">
        <w:rPr>
          <w:rFonts w:ascii="Times New Roman" w:eastAsia="Calibri" w:hAnsi="Times New Roman" w:cs="Times New Roman"/>
          <w:iCs/>
          <w:sz w:val="24"/>
          <w:szCs w:val="24"/>
        </w:rPr>
        <w:t>Perkančioji organizacija nereikalauja pateikti sutarties įvykdymą užtikrinančio dokumento. Pirkimo sutartis bus užtikrinama pirkimo sutartyje nurodytomis netesybomis.</w:t>
      </w:r>
    </w:p>
    <w:p w14:paraId="6F462946" w14:textId="2787826F" w:rsidR="00C41559" w:rsidRDefault="00C41559" w:rsidP="00C41559">
      <w:pPr>
        <w:suppressAutoHyphens/>
        <w:spacing w:after="0" w:line="240" w:lineRule="auto"/>
        <w:jc w:val="both"/>
        <w:rPr>
          <w:rFonts w:ascii="Times New Roman" w:eastAsia="Calibri" w:hAnsi="Times New Roman" w:cs="Times New Roman"/>
          <w:sz w:val="24"/>
          <w:szCs w:val="24"/>
        </w:rPr>
      </w:pPr>
    </w:p>
    <w:p w14:paraId="46E73AD3" w14:textId="58EDCCD0"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w:t>
      </w:r>
      <w:r w:rsidR="006361AF">
        <w:rPr>
          <w:rFonts w:ascii="Times New Roman" w:eastAsia="Times New Roman" w:hAnsi="Times New Roman" w:cs="Times New Roman"/>
          <w:b/>
          <w:sz w:val="24"/>
          <w:szCs w:val="24"/>
        </w:rPr>
        <w:t>X</w:t>
      </w:r>
      <w:r w:rsidRPr="00B33150">
        <w:rPr>
          <w:rFonts w:ascii="Times New Roman" w:eastAsia="Times New Roman" w:hAnsi="Times New Roman" w:cs="Times New Roman"/>
          <w:b/>
          <w:sz w:val="24"/>
          <w:szCs w:val="24"/>
        </w:rPr>
        <w:t xml:space="preserve"> SKYRIUS</w:t>
      </w:r>
    </w:p>
    <w:p w14:paraId="2FC89BE0" w14:textId="77777777"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7FBE69A1"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2F4EBEF8"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775BD4E2" w14:textId="77777777"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5B1FFC62" w14:textId="77777777"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dinaminės pirkimo sistemos pagrindu arba preliminariosios sutarties pagrindu;</w:t>
      </w:r>
    </w:p>
    <w:p w14:paraId="61F92885" w14:textId="77777777"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žodžiu.</w:t>
      </w:r>
    </w:p>
    <w:p w14:paraId="298CAB3B"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501CC5E" w14:textId="42BD7210" w:rsidR="00C41559" w:rsidRDefault="00C41559" w:rsidP="00C41559">
      <w:pPr>
        <w:suppressAutoHyphens/>
        <w:spacing w:after="0" w:line="240" w:lineRule="auto"/>
        <w:jc w:val="both"/>
        <w:rPr>
          <w:rFonts w:ascii="Times New Roman" w:eastAsia="Calibri" w:hAnsi="Times New Roman" w:cs="Times New Roman"/>
          <w:sz w:val="24"/>
          <w:szCs w:val="24"/>
        </w:rPr>
      </w:pPr>
    </w:p>
    <w:p w14:paraId="6BBE126C" w14:textId="35D73F86"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X SKYRIUS</w:t>
      </w:r>
    </w:p>
    <w:p w14:paraId="75D5A74D" w14:textId="77777777"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50807966"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6BCC88C3"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716D48E" w14:textId="41743129" w:rsidR="00C41559" w:rsidRDefault="00C41559" w:rsidP="00C41559">
      <w:pPr>
        <w:suppressAutoHyphens/>
        <w:spacing w:after="0" w:line="240" w:lineRule="auto"/>
        <w:jc w:val="both"/>
        <w:rPr>
          <w:rFonts w:ascii="Times New Roman" w:eastAsia="Calibri" w:hAnsi="Times New Roman" w:cs="Times New Roman"/>
          <w:sz w:val="24"/>
          <w:szCs w:val="24"/>
        </w:rPr>
      </w:pPr>
    </w:p>
    <w:p w14:paraId="1F80DB5E" w14:textId="77777777" w:rsidR="00C41559" w:rsidRPr="00B33150" w:rsidRDefault="00C41559" w:rsidP="00856DA5">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66427B4B"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324FD347"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4F469CB2" w14:textId="249963D6"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 xml:space="preserve">techniniais klausimais </w:t>
      </w:r>
      <w:r w:rsidR="006C6A76" w:rsidRPr="006C6A76">
        <w:rPr>
          <w:rFonts w:ascii="Times New Roman" w:hAnsi="Times New Roman" w:cs="Times New Roman"/>
          <w:i/>
          <w:iCs/>
          <w:sz w:val="24"/>
          <w:szCs w:val="28"/>
        </w:rPr>
        <w:t>Nekilnojamojo turto skyriaus Pirkimo ir pardavimo poskyrio vedėja Vilma Spaičienė,</w:t>
      </w:r>
      <w:r w:rsidRPr="006C6A76">
        <w:rPr>
          <w:rFonts w:ascii="Times New Roman" w:eastAsia="Times New Roman" w:hAnsi="Times New Roman" w:cs="Times New Roman"/>
          <w:sz w:val="28"/>
          <w:szCs w:val="28"/>
        </w:rPr>
        <w:t xml:space="preserve"> </w:t>
      </w:r>
      <w:r w:rsidRPr="00C41559">
        <w:rPr>
          <w:rFonts w:ascii="Times New Roman" w:eastAsia="Times New Roman" w:hAnsi="Times New Roman" w:cs="Times New Roman"/>
          <w:sz w:val="24"/>
          <w:szCs w:val="24"/>
        </w:rPr>
        <w:t>Konstitucijos pr. 3, Vilnius.</w:t>
      </w:r>
    </w:p>
    <w:p w14:paraId="3ECC99A7" w14:textId="5DF91C10" w:rsidR="009A0B35"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viešųjų pirkimų procedūrų klausimais</w:t>
      </w:r>
      <w:r w:rsidRPr="006C6A76">
        <w:rPr>
          <w:rFonts w:ascii="Times New Roman" w:eastAsia="Times New Roman" w:hAnsi="Times New Roman" w:cs="Times New Roman"/>
          <w:sz w:val="28"/>
          <w:szCs w:val="28"/>
        </w:rPr>
        <w:t xml:space="preserve"> </w:t>
      </w:r>
      <w:r w:rsidR="006C6A76" w:rsidRPr="006C6A76">
        <w:rPr>
          <w:rFonts w:ascii="Times New Roman" w:hAnsi="Times New Roman" w:cs="Times New Roman"/>
          <w:i/>
          <w:iCs/>
          <w:sz w:val="24"/>
          <w:szCs w:val="28"/>
        </w:rPr>
        <w:t>Viešųjų pirkimų skyriaus Dokumentų rengimo poskyrio teisininkė Vytautė Mockutė</w:t>
      </w:r>
      <w:r w:rsidRPr="00C41559">
        <w:rPr>
          <w:rFonts w:ascii="Times New Roman" w:eastAsia="Times New Roman" w:hAnsi="Times New Roman" w:cs="Times New Roman"/>
          <w:sz w:val="24"/>
          <w:szCs w:val="24"/>
        </w:rPr>
        <w:t>,</w:t>
      </w:r>
      <w:r w:rsidR="0028456E" w:rsidRPr="00C41559">
        <w:rPr>
          <w:rFonts w:ascii="Times New Roman" w:eastAsia="Times New Roman" w:hAnsi="Times New Roman" w:cs="Times New Roman"/>
          <w:sz w:val="24"/>
          <w:szCs w:val="24"/>
        </w:rPr>
        <w:t xml:space="preserve"> </w:t>
      </w:r>
      <w:r w:rsidRPr="00C41559">
        <w:rPr>
          <w:rFonts w:ascii="Times New Roman" w:eastAsia="Times New Roman" w:hAnsi="Times New Roman" w:cs="Times New Roman"/>
          <w:sz w:val="24"/>
          <w:szCs w:val="24"/>
        </w:rPr>
        <w:t>Konstitucijos pr. 3, Vilnius.</w:t>
      </w:r>
    </w:p>
    <w:p w14:paraId="4A2F5E6E"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7C9882EC" w14:textId="77777777" w:rsidR="0026379A" w:rsidRPr="00234734" w:rsidRDefault="0026379A" w:rsidP="0026379A">
      <w:pPr>
        <w:spacing w:after="0" w:line="240" w:lineRule="auto"/>
        <w:ind w:right="480"/>
        <w:jc w:val="center"/>
        <w:rPr>
          <w:rFonts w:ascii="Times New Roman" w:eastAsia="Times New Roman" w:hAnsi="Times New Roman" w:cs="Times New Roman"/>
          <w:sz w:val="24"/>
          <w:szCs w:val="24"/>
        </w:rPr>
      </w:pPr>
      <w:r w:rsidRPr="00FB42CE">
        <w:rPr>
          <w:rFonts w:ascii="Times New Roman" w:eastAsia="Times New Roman" w:hAnsi="Times New Roman" w:cs="Times New Roman"/>
          <w:sz w:val="24"/>
          <w:szCs w:val="24"/>
        </w:rPr>
        <w:t>_________________</w:t>
      </w:r>
    </w:p>
    <w:p w14:paraId="03CE8F21" w14:textId="265585E2" w:rsidR="002C2F3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Default="002C2F3A" w:rsidP="002C2F3A">
      <w:pPr>
        <w:spacing w:after="0" w:line="240" w:lineRule="auto"/>
        <w:contextualSpacing/>
        <w:rPr>
          <w:rFonts w:ascii="Times New Roman" w:eastAsia="Times New Roman" w:hAnsi="Times New Roman" w:cs="Times New Roman"/>
          <w:sz w:val="24"/>
          <w:szCs w:val="24"/>
        </w:rPr>
      </w:pPr>
    </w:p>
    <w:p w14:paraId="68CF087A" w14:textId="225DC2CA" w:rsidR="00AE3426" w:rsidRDefault="00AE3426" w:rsidP="002C2F3A">
      <w:pPr>
        <w:spacing w:after="0" w:line="240" w:lineRule="auto"/>
        <w:contextualSpacing/>
        <w:rPr>
          <w:rFonts w:ascii="Times New Roman" w:eastAsia="Times New Roman" w:hAnsi="Times New Roman" w:cs="Times New Roman"/>
          <w:sz w:val="24"/>
          <w:szCs w:val="24"/>
        </w:rPr>
      </w:pPr>
    </w:p>
    <w:p w14:paraId="02068273" w14:textId="77777777" w:rsidR="0026379A" w:rsidRDefault="0026379A" w:rsidP="002C2F3A">
      <w:pPr>
        <w:spacing w:after="0" w:line="240" w:lineRule="auto"/>
        <w:contextualSpacing/>
        <w:rPr>
          <w:rFonts w:ascii="Times New Roman" w:eastAsia="Times New Roman" w:hAnsi="Times New Roman" w:cs="Times New Roman"/>
          <w:sz w:val="24"/>
          <w:szCs w:val="24"/>
        </w:rPr>
      </w:pPr>
    </w:p>
    <w:p w14:paraId="295877CC" w14:textId="77777777" w:rsidR="002C2F3A" w:rsidRDefault="002C2F3A" w:rsidP="002C2F3A">
      <w:pPr>
        <w:spacing w:after="0" w:line="240" w:lineRule="auto"/>
        <w:contextualSpacing/>
        <w:rPr>
          <w:rFonts w:ascii="Times New Roman" w:eastAsia="Times New Roman" w:hAnsi="Times New Roman" w:cs="Times New Roman"/>
          <w:sz w:val="24"/>
          <w:szCs w:val="24"/>
        </w:rPr>
      </w:pPr>
    </w:p>
    <w:p w14:paraId="433C58F4"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500E3A11"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5ABB83A4"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23B72DD"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52AF527"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E9BD7E1"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0209AE32"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F52ACF6"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4B44D3D"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23AF54A3"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1D1C3FF3"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CFCDDE9"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4D90B72B"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136820C7" w14:textId="1CBE2AF1"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46821F51" w14:textId="08F83002"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4567E71" w14:textId="753D73FD"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5197A0ED" w14:textId="4105933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0DED8D22" w14:textId="6D4C1742"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1B252AE0" w14:textId="7BEA9C6D"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280059E" w14:textId="346480B3"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31F1F1C" w14:textId="16DF4630" w:rsidR="00856DA5" w:rsidRDefault="00856DA5" w:rsidP="00947F4E">
      <w:pPr>
        <w:spacing w:after="0" w:line="240" w:lineRule="auto"/>
        <w:contextualSpacing/>
        <w:rPr>
          <w:rFonts w:ascii="Times New Roman" w:eastAsia="Times New Roman" w:hAnsi="Times New Roman" w:cs="Times New Roman"/>
          <w:sz w:val="24"/>
          <w:szCs w:val="24"/>
        </w:rPr>
      </w:pPr>
    </w:p>
    <w:p w14:paraId="0E946CB1" w14:textId="77777777" w:rsidR="00947F4E" w:rsidRDefault="00947F4E" w:rsidP="00947F4E">
      <w:pPr>
        <w:spacing w:after="0" w:line="240" w:lineRule="auto"/>
        <w:contextualSpacing/>
        <w:rPr>
          <w:rFonts w:ascii="Times New Roman" w:eastAsia="Times New Roman" w:hAnsi="Times New Roman" w:cs="Times New Roman"/>
          <w:sz w:val="24"/>
          <w:szCs w:val="24"/>
        </w:rPr>
      </w:pPr>
    </w:p>
    <w:p w14:paraId="33A716CD" w14:textId="2C228779"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43B3EDFF" w14:textId="1E6FF2A4" w:rsidR="00856DA5" w:rsidRDefault="00C06A93" w:rsidP="00C06A93">
      <w:pPr>
        <w:tabs>
          <w:tab w:val="left" w:pos="6499"/>
        </w:tabs>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47BC5219" w14:textId="1EA65EBA" w:rsidR="00C06A93" w:rsidRDefault="00C06A93" w:rsidP="00C06A93">
      <w:pPr>
        <w:tabs>
          <w:tab w:val="left" w:pos="6499"/>
        </w:tabs>
        <w:spacing w:after="0" w:line="240" w:lineRule="auto"/>
        <w:contextualSpacing/>
        <w:rPr>
          <w:rFonts w:ascii="Times New Roman" w:eastAsia="Times New Roman" w:hAnsi="Times New Roman" w:cs="Times New Roman"/>
          <w:sz w:val="24"/>
          <w:szCs w:val="24"/>
        </w:rPr>
      </w:pPr>
    </w:p>
    <w:p w14:paraId="6F8CD0A5" w14:textId="082D4A4C" w:rsidR="00C06A93" w:rsidRDefault="00C06A93" w:rsidP="00C06A93">
      <w:pPr>
        <w:tabs>
          <w:tab w:val="left" w:pos="6499"/>
        </w:tabs>
        <w:spacing w:after="0" w:line="240" w:lineRule="auto"/>
        <w:contextualSpacing/>
        <w:rPr>
          <w:rFonts w:ascii="Times New Roman" w:eastAsia="Times New Roman" w:hAnsi="Times New Roman" w:cs="Times New Roman"/>
          <w:sz w:val="24"/>
          <w:szCs w:val="24"/>
        </w:rPr>
      </w:pPr>
    </w:p>
    <w:p w14:paraId="4C87FEEE" w14:textId="77777777" w:rsidR="00C06A93" w:rsidRDefault="00C06A93" w:rsidP="00C06A93">
      <w:pPr>
        <w:tabs>
          <w:tab w:val="left" w:pos="6499"/>
        </w:tabs>
        <w:spacing w:after="0" w:line="240" w:lineRule="auto"/>
        <w:contextualSpacing/>
        <w:rPr>
          <w:rFonts w:ascii="Times New Roman" w:eastAsia="Times New Roman" w:hAnsi="Times New Roman" w:cs="Times New Roman"/>
          <w:sz w:val="24"/>
          <w:szCs w:val="24"/>
        </w:rPr>
      </w:pPr>
    </w:p>
    <w:p w14:paraId="605B953C" w14:textId="34790A78"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2293781C"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2398606E" w14:textId="43CFBBE5"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5F84DBB2" w14:textId="741C848E" w:rsidR="006F2AD7" w:rsidRPr="002C2F3A" w:rsidRDefault="002C2F3A" w:rsidP="006F2AD7">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(kvietimo pateikti pasiūlymą forma)</w:t>
      </w:r>
    </w:p>
    <w:p w14:paraId="331206D5"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559CDBC4" w14:textId="77777777" w:rsidR="00B435BF" w:rsidRPr="00B33150" w:rsidRDefault="00CC06FA" w:rsidP="00CC06FA">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KVIETIMAS PATEIKTI PASIŪLYMĄ</w:t>
      </w:r>
    </w:p>
    <w:p w14:paraId="7DA7C57E" w14:textId="7B2080CA" w:rsidR="00B70BCC" w:rsidRPr="00B33150" w:rsidRDefault="00FA3FBA"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KONKREČIAME </w:t>
      </w:r>
      <w:r w:rsidR="0026379A" w:rsidRPr="0026379A">
        <w:rPr>
          <w:rFonts w:ascii="Times New Roman" w:eastAsia="Times New Roman" w:hAnsi="Times New Roman" w:cs="Times New Roman"/>
          <w:b/>
          <w:sz w:val="24"/>
          <w:szCs w:val="20"/>
        </w:rPr>
        <w:t>NEKILNOJAMOJO TURTO VERTINIMO PASLAUGŲ</w:t>
      </w:r>
      <w:r w:rsidR="00CC06FA" w:rsidRPr="0026379A">
        <w:rPr>
          <w:rFonts w:ascii="Times New Roman" w:eastAsia="Times New Roman" w:hAnsi="Times New Roman" w:cs="Times New Roman"/>
          <w:b/>
          <w:sz w:val="24"/>
          <w:szCs w:val="20"/>
        </w:rPr>
        <w:t xml:space="preserve"> </w:t>
      </w:r>
      <w:r w:rsidR="00CC06FA" w:rsidRPr="00B33150">
        <w:rPr>
          <w:rFonts w:ascii="Times New Roman" w:eastAsia="Times New Roman" w:hAnsi="Times New Roman" w:cs="Times New Roman"/>
          <w:b/>
          <w:sz w:val="24"/>
          <w:szCs w:val="20"/>
        </w:rPr>
        <w:t>PIRKIME</w:t>
      </w: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619840ED" w:rsidR="006F2AD7" w:rsidRPr="00B33150" w:rsidRDefault="00B435BF" w:rsidP="00CC06FA">
      <w:pPr>
        <w:spacing w:after="0" w:line="240" w:lineRule="auto"/>
        <w:ind w:firstLine="567"/>
        <w:contextualSpacing/>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Kviečiame pateikti pasiūlymą </w:t>
      </w:r>
      <w:r w:rsidR="0026379A" w:rsidRPr="0026379A">
        <w:rPr>
          <w:rFonts w:ascii="Times New Roman" w:eastAsia="Times New Roman" w:hAnsi="Times New Roman" w:cs="Times New Roman"/>
          <w:sz w:val="24"/>
          <w:szCs w:val="24"/>
        </w:rPr>
        <w:t>nekilnojamojo turto vertinimo paslaugų</w:t>
      </w:r>
      <w:r w:rsidRPr="0026379A">
        <w:rPr>
          <w:rFonts w:ascii="Times New Roman" w:eastAsia="Times New Roman" w:hAnsi="Times New Roman" w:cs="Times New Roman"/>
          <w:sz w:val="24"/>
          <w:szCs w:val="24"/>
        </w:rPr>
        <w:t xml:space="preserve"> </w:t>
      </w:r>
      <w:r w:rsidRPr="00B33150">
        <w:rPr>
          <w:rFonts w:ascii="Times New Roman" w:eastAsia="Times New Roman" w:hAnsi="Times New Roman" w:cs="Times New Roman"/>
          <w:sz w:val="24"/>
          <w:szCs w:val="24"/>
        </w:rPr>
        <w:t>pirkime (toliau – pirkimas). Informacija apie pirkimą:</w:t>
      </w:r>
    </w:p>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B33150" w14:paraId="29D55638" w14:textId="77777777" w:rsidTr="00D05468">
        <w:tc>
          <w:tcPr>
            <w:tcW w:w="4814" w:type="dxa"/>
          </w:tcPr>
          <w:p w14:paraId="1CB3FC12" w14:textId="77777777" w:rsidR="00B435BF" w:rsidRPr="00B33150" w:rsidRDefault="00B435BF" w:rsidP="00B435BF">
            <w:pPr>
              <w:contextualSpacing/>
              <w:rPr>
                <w:sz w:val="24"/>
                <w:szCs w:val="24"/>
              </w:rPr>
            </w:pPr>
            <w:r w:rsidRPr="00B33150">
              <w:rPr>
                <w:sz w:val="24"/>
                <w:szCs w:val="24"/>
              </w:rPr>
              <w:t>Interneto adresas, kuriuo CVP IS paskelbti pirkimo dokumentai</w:t>
            </w:r>
          </w:p>
        </w:tc>
        <w:tc>
          <w:tcPr>
            <w:tcW w:w="4814" w:type="dxa"/>
          </w:tcPr>
          <w:p w14:paraId="3FDA03EC" w14:textId="77777777" w:rsidR="00B435BF" w:rsidRPr="00B33150" w:rsidRDefault="00B435BF" w:rsidP="00B435BF">
            <w:pPr>
              <w:contextualSpacing/>
              <w:rPr>
                <w:sz w:val="24"/>
                <w:szCs w:val="24"/>
              </w:rPr>
            </w:pPr>
          </w:p>
        </w:tc>
      </w:tr>
      <w:tr w:rsidR="00B435BF" w:rsidRPr="00B33150" w14:paraId="444B913A" w14:textId="77777777" w:rsidTr="00D05468">
        <w:tc>
          <w:tcPr>
            <w:tcW w:w="4814" w:type="dxa"/>
          </w:tcPr>
          <w:p w14:paraId="785961E1" w14:textId="77777777" w:rsidR="00B435BF" w:rsidRPr="00B33150" w:rsidRDefault="00B114E1" w:rsidP="00B114E1">
            <w:pPr>
              <w:contextualSpacing/>
              <w:rPr>
                <w:sz w:val="24"/>
                <w:szCs w:val="24"/>
              </w:rPr>
            </w:pPr>
            <w:r w:rsidRPr="00B33150">
              <w:rPr>
                <w:sz w:val="24"/>
                <w:szCs w:val="24"/>
              </w:rPr>
              <w:t>N</w:t>
            </w:r>
            <w:r w:rsidR="00B435BF" w:rsidRPr="00B33150">
              <w:rPr>
                <w:sz w:val="24"/>
                <w:szCs w:val="24"/>
              </w:rPr>
              <w:t>uorod</w:t>
            </w:r>
            <w:r w:rsidRPr="00B33150">
              <w:rPr>
                <w:sz w:val="24"/>
                <w:szCs w:val="24"/>
              </w:rPr>
              <w:t>a</w:t>
            </w:r>
            <w:r w:rsidR="00B435BF" w:rsidRPr="00B33150">
              <w:rPr>
                <w:sz w:val="24"/>
                <w:szCs w:val="24"/>
              </w:rPr>
              <w:t xml:space="preserve"> į paskelbtą skelbimą apie pirkimą</w:t>
            </w:r>
          </w:p>
        </w:tc>
        <w:tc>
          <w:tcPr>
            <w:tcW w:w="4814" w:type="dxa"/>
          </w:tcPr>
          <w:p w14:paraId="180CF624" w14:textId="77777777" w:rsidR="00B435BF" w:rsidRPr="00B33150" w:rsidRDefault="00B435BF" w:rsidP="00B435BF">
            <w:pPr>
              <w:contextualSpacing/>
              <w:rPr>
                <w:sz w:val="24"/>
                <w:szCs w:val="24"/>
              </w:rPr>
            </w:pPr>
          </w:p>
        </w:tc>
      </w:tr>
      <w:tr w:rsidR="00B435BF" w:rsidRPr="00B33150" w14:paraId="156F0490" w14:textId="77777777" w:rsidTr="00D05468">
        <w:tc>
          <w:tcPr>
            <w:tcW w:w="4814" w:type="dxa"/>
          </w:tcPr>
          <w:p w14:paraId="220F4938" w14:textId="77777777" w:rsidR="00B435BF" w:rsidRPr="00B33150" w:rsidRDefault="00B114E1" w:rsidP="00E0342F">
            <w:pPr>
              <w:contextualSpacing/>
              <w:rPr>
                <w:sz w:val="24"/>
                <w:szCs w:val="24"/>
              </w:rPr>
            </w:pPr>
            <w:r w:rsidRPr="00B33150">
              <w:rPr>
                <w:sz w:val="24"/>
                <w:szCs w:val="24"/>
              </w:rPr>
              <w:t>Pirkimo pavadinimas</w:t>
            </w:r>
          </w:p>
        </w:tc>
        <w:tc>
          <w:tcPr>
            <w:tcW w:w="4814" w:type="dxa"/>
          </w:tcPr>
          <w:p w14:paraId="3F78B971" w14:textId="77777777" w:rsidR="00B435BF" w:rsidRPr="00B33150" w:rsidRDefault="00B435BF" w:rsidP="00B435BF">
            <w:pPr>
              <w:contextualSpacing/>
              <w:rPr>
                <w:sz w:val="24"/>
                <w:szCs w:val="24"/>
              </w:rPr>
            </w:pPr>
          </w:p>
        </w:tc>
      </w:tr>
      <w:tr w:rsidR="00B435BF" w:rsidRPr="00B33150" w14:paraId="1026331A" w14:textId="77777777" w:rsidTr="00D05468">
        <w:tc>
          <w:tcPr>
            <w:tcW w:w="4814" w:type="dxa"/>
          </w:tcPr>
          <w:p w14:paraId="5F0EB9FD" w14:textId="77777777" w:rsidR="00B435BF" w:rsidRPr="00B33150" w:rsidRDefault="00810887" w:rsidP="00810887">
            <w:pPr>
              <w:contextualSpacing/>
              <w:rPr>
                <w:sz w:val="24"/>
                <w:szCs w:val="24"/>
              </w:rPr>
            </w:pPr>
            <w:r>
              <w:rPr>
                <w:sz w:val="24"/>
                <w:szCs w:val="24"/>
              </w:rPr>
              <w:t>Perkamų p</w:t>
            </w:r>
            <w:r w:rsidR="00B114E1" w:rsidRPr="00B33150">
              <w:rPr>
                <w:sz w:val="24"/>
                <w:szCs w:val="24"/>
              </w:rPr>
              <w:t>aslaugų kiekis (apimtis)</w:t>
            </w:r>
          </w:p>
        </w:tc>
        <w:tc>
          <w:tcPr>
            <w:tcW w:w="4814" w:type="dxa"/>
          </w:tcPr>
          <w:p w14:paraId="53020928" w14:textId="77777777" w:rsidR="00B435BF" w:rsidRPr="00B33150" w:rsidRDefault="00B435BF" w:rsidP="00B435BF">
            <w:pPr>
              <w:contextualSpacing/>
              <w:rPr>
                <w:sz w:val="24"/>
                <w:szCs w:val="24"/>
              </w:rPr>
            </w:pPr>
          </w:p>
        </w:tc>
      </w:tr>
      <w:tr w:rsidR="00B435BF" w:rsidRPr="00B33150" w14:paraId="539DE142" w14:textId="77777777" w:rsidTr="00D05468">
        <w:tc>
          <w:tcPr>
            <w:tcW w:w="4814" w:type="dxa"/>
          </w:tcPr>
          <w:p w14:paraId="248331AE" w14:textId="77777777" w:rsidR="00B435BF" w:rsidRPr="00B33150" w:rsidRDefault="00810887" w:rsidP="00810887">
            <w:pPr>
              <w:contextualSpacing/>
              <w:rPr>
                <w:sz w:val="24"/>
                <w:szCs w:val="24"/>
              </w:rPr>
            </w:pPr>
            <w:r>
              <w:rPr>
                <w:sz w:val="24"/>
                <w:szCs w:val="24"/>
              </w:rPr>
              <w:t>Perkamų p</w:t>
            </w:r>
            <w:r w:rsidR="00B114E1" w:rsidRPr="00B33150">
              <w:rPr>
                <w:sz w:val="24"/>
                <w:szCs w:val="24"/>
              </w:rPr>
              <w:t>aslaugų teikimo terminai</w:t>
            </w:r>
          </w:p>
        </w:tc>
        <w:tc>
          <w:tcPr>
            <w:tcW w:w="4814" w:type="dxa"/>
          </w:tcPr>
          <w:p w14:paraId="5815B3C1" w14:textId="77777777" w:rsidR="00B435BF" w:rsidRPr="00B33150" w:rsidRDefault="00B435BF" w:rsidP="00B435BF">
            <w:pPr>
              <w:contextualSpacing/>
              <w:rPr>
                <w:sz w:val="24"/>
                <w:szCs w:val="24"/>
              </w:rPr>
            </w:pPr>
          </w:p>
        </w:tc>
      </w:tr>
      <w:tr w:rsidR="00B435BF" w:rsidRPr="00B33150" w14:paraId="1B45C351" w14:textId="77777777" w:rsidTr="00D05468">
        <w:tc>
          <w:tcPr>
            <w:tcW w:w="4814" w:type="dxa"/>
          </w:tcPr>
          <w:p w14:paraId="6AD77B43" w14:textId="77777777" w:rsidR="00B435BF" w:rsidRPr="00B33150" w:rsidRDefault="00B114E1" w:rsidP="00B435BF">
            <w:pPr>
              <w:contextualSpacing/>
              <w:rPr>
                <w:sz w:val="24"/>
                <w:szCs w:val="24"/>
              </w:rPr>
            </w:pPr>
            <w:r w:rsidRPr="00B33150">
              <w:rPr>
                <w:sz w:val="24"/>
                <w:szCs w:val="24"/>
              </w:rPr>
              <w:t>Pasiūlymų pateikimo termino pabaiga</w:t>
            </w:r>
          </w:p>
        </w:tc>
        <w:tc>
          <w:tcPr>
            <w:tcW w:w="4814" w:type="dxa"/>
          </w:tcPr>
          <w:p w14:paraId="67A0B4D2" w14:textId="6FA2E230" w:rsidR="00B435BF" w:rsidRPr="00B33150" w:rsidRDefault="004A1DF2" w:rsidP="00B435BF">
            <w:pPr>
              <w:contextualSpacing/>
              <w:rPr>
                <w:sz w:val="24"/>
                <w:szCs w:val="24"/>
              </w:rPr>
            </w:pPr>
            <w:r>
              <w:rPr>
                <w:sz w:val="24"/>
                <w:szCs w:val="24"/>
              </w:rPr>
              <w:t xml:space="preserve">20__-__-__  ____val. </w:t>
            </w:r>
            <w:r w:rsidR="00D05468">
              <w:rPr>
                <w:sz w:val="24"/>
                <w:szCs w:val="24"/>
              </w:rPr>
              <w:t>___</w:t>
            </w:r>
            <w:r>
              <w:rPr>
                <w:sz w:val="24"/>
                <w:szCs w:val="24"/>
              </w:rPr>
              <w:t xml:space="preserve"> min.</w:t>
            </w:r>
          </w:p>
        </w:tc>
      </w:tr>
      <w:tr w:rsidR="00810887" w:rsidRPr="00B33150" w14:paraId="427DB5EF" w14:textId="77777777" w:rsidTr="00D05468">
        <w:tc>
          <w:tcPr>
            <w:tcW w:w="4814" w:type="dxa"/>
          </w:tcPr>
          <w:p w14:paraId="5E62CAE6" w14:textId="77777777" w:rsidR="00810887" w:rsidRPr="00B33150" w:rsidRDefault="00810887" w:rsidP="00810887">
            <w:pPr>
              <w:contextualSpacing/>
              <w:rPr>
                <w:sz w:val="24"/>
                <w:szCs w:val="24"/>
              </w:rPr>
            </w:pPr>
            <w:r w:rsidRPr="00B33150">
              <w:rPr>
                <w:sz w:val="24"/>
                <w:szCs w:val="24"/>
              </w:rPr>
              <w:t>Kalba, kuria turi būti parengtas pasiūlymas</w:t>
            </w:r>
          </w:p>
        </w:tc>
        <w:tc>
          <w:tcPr>
            <w:tcW w:w="4814" w:type="dxa"/>
          </w:tcPr>
          <w:p w14:paraId="0F0EB68B" w14:textId="77777777" w:rsidR="00810887" w:rsidRPr="00B33150" w:rsidRDefault="00F704D7" w:rsidP="00810887">
            <w:pPr>
              <w:contextualSpacing/>
              <w:rPr>
                <w:sz w:val="24"/>
                <w:szCs w:val="24"/>
              </w:rPr>
            </w:pPr>
            <w:r>
              <w:rPr>
                <w:sz w:val="24"/>
                <w:szCs w:val="24"/>
              </w:rPr>
              <w:t>Lietuvių</w:t>
            </w:r>
          </w:p>
        </w:tc>
      </w:tr>
      <w:tr w:rsidR="00810887" w:rsidRPr="00B33150" w14:paraId="0305BCCE" w14:textId="77777777" w:rsidTr="00D05468">
        <w:tc>
          <w:tcPr>
            <w:tcW w:w="4814" w:type="dxa"/>
          </w:tcPr>
          <w:p w14:paraId="6BB95795" w14:textId="77777777" w:rsidR="00810887" w:rsidRPr="00B33150" w:rsidRDefault="00810887" w:rsidP="00810887">
            <w:pPr>
              <w:contextualSpacing/>
              <w:rPr>
                <w:sz w:val="24"/>
                <w:szCs w:val="24"/>
              </w:rPr>
            </w:pPr>
            <w:r>
              <w:rPr>
                <w:sz w:val="24"/>
                <w:szCs w:val="24"/>
              </w:rPr>
              <w:t>Susipažinimo su pasiūlymais data</w:t>
            </w:r>
          </w:p>
        </w:tc>
        <w:tc>
          <w:tcPr>
            <w:tcW w:w="4814" w:type="dxa"/>
          </w:tcPr>
          <w:p w14:paraId="4061CD17" w14:textId="77777777" w:rsidR="00810887" w:rsidRPr="00B33150" w:rsidRDefault="00F704D7" w:rsidP="00810887">
            <w:pPr>
              <w:contextualSpacing/>
              <w:rPr>
                <w:sz w:val="24"/>
                <w:szCs w:val="24"/>
              </w:rPr>
            </w:pPr>
            <w:r>
              <w:rPr>
                <w:sz w:val="24"/>
                <w:szCs w:val="24"/>
              </w:rPr>
              <w:t>20__-__-__</w:t>
            </w:r>
          </w:p>
        </w:tc>
      </w:tr>
      <w:tr w:rsidR="00D05468" w:rsidRPr="00B33150" w14:paraId="56B543F6" w14:textId="77777777" w:rsidTr="00D05468">
        <w:tc>
          <w:tcPr>
            <w:tcW w:w="4814" w:type="dxa"/>
          </w:tcPr>
          <w:p w14:paraId="739E3B53" w14:textId="39AF1358" w:rsidR="00D05468" w:rsidRDefault="00D05468" w:rsidP="00810887">
            <w:pPr>
              <w:contextualSpacing/>
              <w:rPr>
                <w:sz w:val="24"/>
                <w:szCs w:val="24"/>
              </w:rPr>
            </w:pPr>
            <w:r w:rsidRPr="000F7625">
              <w:rPr>
                <w:rFonts w:eastAsia="Calibri"/>
                <w:color w:val="000000" w:themeColor="text1"/>
                <w:sz w:val="24"/>
                <w:szCs w:val="24"/>
              </w:rPr>
              <w:t>Šiame pirkime ekonomiškai naudingiausias pasiūlymas bus išrenkamas pagal</w:t>
            </w:r>
            <w:r>
              <w:rPr>
                <w:rFonts w:eastAsia="Calibri"/>
                <w:color w:val="000000" w:themeColor="text1"/>
                <w:sz w:val="24"/>
                <w:szCs w:val="24"/>
              </w:rPr>
              <w:t>:</w:t>
            </w:r>
          </w:p>
        </w:tc>
        <w:tc>
          <w:tcPr>
            <w:tcW w:w="4814" w:type="dxa"/>
          </w:tcPr>
          <w:p w14:paraId="1856D850" w14:textId="334FBFFF" w:rsidR="00D05468" w:rsidRDefault="00D05468" w:rsidP="00810887">
            <w:pPr>
              <w:contextualSpacing/>
              <w:rPr>
                <w:sz w:val="24"/>
                <w:szCs w:val="24"/>
              </w:rPr>
            </w:pPr>
            <w:r>
              <w:rPr>
                <w:sz w:val="24"/>
                <w:szCs w:val="24"/>
              </w:rPr>
              <w:t>Kainą</w:t>
            </w:r>
          </w:p>
        </w:tc>
      </w:tr>
      <w:tr w:rsidR="00D05468" w:rsidRPr="00B33150" w14:paraId="1879A99C" w14:textId="77777777" w:rsidTr="00D05468">
        <w:tc>
          <w:tcPr>
            <w:tcW w:w="4814" w:type="dxa"/>
          </w:tcPr>
          <w:p w14:paraId="3DE79D2D" w14:textId="2DAE5C73" w:rsidR="00D05468" w:rsidRPr="000F7625" w:rsidRDefault="00D05468" w:rsidP="00810887">
            <w:pPr>
              <w:contextualSpacing/>
              <w:rPr>
                <w:rFonts w:eastAsia="Calibri"/>
                <w:color w:val="000000" w:themeColor="text1"/>
                <w:sz w:val="24"/>
                <w:szCs w:val="24"/>
              </w:rPr>
            </w:pPr>
            <w:r w:rsidRPr="0047395E">
              <w:rPr>
                <w:sz w:val="24"/>
                <w:szCs w:val="24"/>
              </w:rPr>
              <w:t>Pirkimo sutarties galiojimo užtikrinimo reikalavimai</w:t>
            </w:r>
          </w:p>
        </w:tc>
        <w:tc>
          <w:tcPr>
            <w:tcW w:w="4814" w:type="dxa"/>
          </w:tcPr>
          <w:p w14:paraId="7985AE39" w14:textId="59B75FB4" w:rsidR="00D05468" w:rsidRPr="00D05468" w:rsidRDefault="00D05468" w:rsidP="00810887">
            <w:pPr>
              <w:contextualSpacing/>
              <w:rPr>
                <w:iCs/>
                <w:sz w:val="24"/>
                <w:szCs w:val="24"/>
              </w:rPr>
            </w:pPr>
            <w:r w:rsidRPr="0034597B">
              <w:rPr>
                <w:rFonts w:eastAsia="Calibri"/>
                <w:iCs/>
                <w:sz w:val="24"/>
                <w:szCs w:val="24"/>
              </w:rPr>
              <w:t>Perkančioji organizacija nereikalauja pateikti sutarties įvykdymą užtikrinančio dokumento. Pirkimo sutartis bus užtikrinama pirkimo sutartyje nurodytomis netesybomis.</w:t>
            </w:r>
          </w:p>
        </w:tc>
      </w:tr>
      <w:tr w:rsidR="00810887" w:rsidRPr="00B33150" w14:paraId="562C25DE" w14:textId="77777777" w:rsidTr="00D05468">
        <w:tc>
          <w:tcPr>
            <w:tcW w:w="4814" w:type="dxa"/>
          </w:tcPr>
          <w:p w14:paraId="0E28EF53" w14:textId="77777777" w:rsidR="00810887" w:rsidRPr="00B33150" w:rsidRDefault="00810887" w:rsidP="00810887">
            <w:pPr>
              <w:contextualSpacing/>
              <w:rPr>
                <w:sz w:val="24"/>
                <w:szCs w:val="24"/>
              </w:rPr>
            </w:pPr>
            <w:r w:rsidRPr="00B33150">
              <w:rPr>
                <w:sz w:val="24"/>
                <w:szCs w:val="24"/>
              </w:rPr>
              <w:t>Kita informacija</w:t>
            </w:r>
          </w:p>
        </w:tc>
        <w:tc>
          <w:tcPr>
            <w:tcW w:w="4814" w:type="dxa"/>
          </w:tcPr>
          <w:p w14:paraId="5371F761" w14:textId="77777777" w:rsidR="00810887" w:rsidRPr="00B33150" w:rsidRDefault="00810887" w:rsidP="00810887">
            <w:pPr>
              <w:contextualSpacing/>
              <w:rPr>
                <w:sz w:val="24"/>
                <w:szCs w:val="24"/>
              </w:rPr>
            </w:pPr>
            <w:r w:rsidRPr="00B33150">
              <w:rPr>
                <w:sz w:val="24"/>
                <w:szCs w:val="24"/>
              </w:rPr>
              <w:t>Pateikta konkrečių pirkimų vykdymo dinaminėje pirkimo sistemoje apraše</w:t>
            </w:r>
          </w:p>
        </w:tc>
      </w:tr>
      <w:tr w:rsidR="00810887" w:rsidRPr="00B33150" w14:paraId="0E060728" w14:textId="77777777" w:rsidTr="00D05468">
        <w:tc>
          <w:tcPr>
            <w:tcW w:w="4814" w:type="dxa"/>
          </w:tcPr>
          <w:p w14:paraId="76B5A97C" w14:textId="77777777" w:rsidR="00810887" w:rsidRPr="00B33150" w:rsidRDefault="00810887" w:rsidP="00810887">
            <w:pPr>
              <w:contextualSpacing/>
              <w:rPr>
                <w:sz w:val="24"/>
                <w:szCs w:val="24"/>
              </w:rPr>
            </w:pPr>
          </w:p>
        </w:tc>
        <w:tc>
          <w:tcPr>
            <w:tcW w:w="4814" w:type="dxa"/>
          </w:tcPr>
          <w:p w14:paraId="3233F335" w14:textId="77777777" w:rsidR="00810887" w:rsidRPr="00B33150" w:rsidRDefault="00810887" w:rsidP="00810887">
            <w:pPr>
              <w:contextualSpacing/>
              <w:rPr>
                <w:sz w:val="24"/>
                <w:szCs w:val="24"/>
              </w:rPr>
            </w:pPr>
          </w:p>
        </w:tc>
      </w:tr>
      <w:tr w:rsidR="00810887" w:rsidRPr="00B33150" w14:paraId="68422CE2" w14:textId="77777777" w:rsidTr="00D05468">
        <w:tc>
          <w:tcPr>
            <w:tcW w:w="4814" w:type="dxa"/>
          </w:tcPr>
          <w:p w14:paraId="184D4746" w14:textId="77777777" w:rsidR="00810887" w:rsidRPr="00B33150" w:rsidRDefault="00810887" w:rsidP="00810887">
            <w:pPr>
              <w:contextualSpacing/>
              <w:rPr>
                <w:sz w:val="24"/>
                <w:szCs w:val="24"/>
              </w:rPr>
            </w:pPr>
            <w:r w:rsidRPr="00B33150">
              <w:rPr>
                <w:sz w:val="24"/>
                <w:szCs w:val="24"/>
              </w:rPr>
              <w:t>Pridedami dokumentai</w:t>
            </w:r>
          </w:p>
        </w:tc>
        <w:tc>
          <w:tcPr>
            <w:tcW w:w="4814" w:type="dxa"/>
          </w:tcPr>
          <w:p w14:paraId="67B415AE" w14:textId="77777777" w:rsidR="00810887" w:rsidRPr="00B33150" w:rsidRDefault="00810887" w:rsidP="00810887">
            <w:pPr>
              <w:contextualSpacing/>
              <w:rPr>
                <w:sz w:val="24"/>
                <w:szCs w:val="24"/>
              </w:rPr>
            </w:pPr>
            <w:r>
              <w:rPr>
                <w:sz w:val="24"/>
                <w:szCs w:val="24"/>
              </w:rPr>
              <w:t xml:space="preserve">1. </w:t>
            </w:r>
            <w:r w:rsidRPr="00B33150">
              <w:rPr>
                <w:sz w:val="24"/>
                <w:szCs w:val="24"/>
              </w:rPr>
              <w:t>Techninė specifikacija</w:t>
            </w:r>
            <w:r>
              <w:rPr>
                <w:sz w:val="24"/>
                <w:szCs w:val="24"/>
              </w:rPr>
              <w:t>.</w:t>
            </w:r>
          </w:p>
          <w:p w14:paraId="02B09878" w14:textId="77777777" w:rsidR="00810887" w:rsidRPr="00B33150" w:rsidRDefault="00810887" w:rsidP="00810887">
            <w:pPr>
              <w:contextualSpacing/>
              <w:rPr>
                <w:sz w:val="24"/>
                <w:szCs w:val="24"/>
              </w:rPr>
            </w:pPr>
            <w:r>
              <w:rPr>
                <w:sz w:val="24"/>
                <w:szCs w:val="24"/>
              </w:rPr>
              <w:t>2. P</w:t>
            </w:r>
            <w:r w:rsidRPr="00B33150">
              <w:rPr>
                <w:sz w:val="24"/>
                <w:szCs w:val="24"/>
              </w:rPr>
              <w:t>asiūlymo forma.</w:t>
            </w:r>
          </w:p>
          <w:p w14:paraId="092C8918" w14:textId="77777777" w:rsidR="00D05468" w:rsidRDefault="00810887" w:rsidP="00810887">
            <w:pPr>
              <w:contextualSpacing/>
              <w:rPr>
                <w:sz w:val="24"/>
                <w:szCs w:val="24"/>
              </w:rPr>
            </w:pPr>
            <w:r>
              <w:rPr>
                <w:sz w:val="24"/>
                <w:szCs w:val="24"/>
              </w:rPr>
              <w:t>3. P</w:t>
            </w:r>
            <w:r w:rsidRPr="00B33150">
              <w:rPr>
                <w:sz w:val="24"/>
                <w:szCs w:val="24"/>
              </w:rPr>
              <w:t>irkimo sutarties projektas</w:t>
            </w:r>
            <w:r w:rsidR="00D05468">
              <w:rPr>
                <w:sz w:val="24"/>
                <w:szCs w:val="24"/>
              </w:rPr>
              <w:t>:</w:t>
            </w:r>
          </w:p>
          <w:p w14:paraId="123DB9C1" w14:textId="75BB763A" w:rsidR="00D05468" w:rsidRDefault="00D05468" w:rsidP="00810887">
            <w:pPr>
              <w:contextualSpacing/>
              <w:rPr>
                <w:sz w:val="24"/>
                <w:szCs w:val="24"/>
              </w:rPr>
            </w:pPr>
            <w:r>
              <w:rPr>
                <w:sz w:val="24"/>
                <w:szCs w:val="24"/>
              </w:rPr>
              <w:t>3.1. Prekių pirkimo sutarties bendrosios sąlygos.</w:t>
            </w:r>
          </w:p>
          <w:p w14:paraId="4BD5E86B" w14:textId="56CC4858" w:rsidR="00D05468" w:rsidRPr="00B33150" w:rsidRDefault="00D05468" w:rsidP="00810887">
            <w:pPr>
              <w:contextualSpacing/>
              <w:rPr>
                <w:sz w:val="24"/>
                <w:szCs w:val="24"/>
              </w:rPr>
            </w:pPr>
            <w:r>
              <w:rPr>
                <w:sz w:val="24"/>
                <w:szCs w:val="24"/>
              </w:rPr>
              <w:t>3.2. Prekių pirkimo sutarties specialiosios sąlygos.</w:t>
            </w:r>
          </w:p>
        </w:tc>
      </w:tr>
      <w:tr w:rsidR="00810887" w:rsidRPr="00B33150" w14:paraId="6AEE5377" w14:textId="77777777" w:rsidTr="00D05468">
        <w:tc>
          <w:tcPr>
            <w:tcW w:w="4814" w:type="dxa"/>
          </w:tcPr>
          <w:p w14:paraId="4DC0CD0B" w14:textId="77777777" w:rsidR="00810887" w:rsidRPr="00B33150" w:rsidRDefault="00810887" w:rsidP="00810887">
            <w:pPr>
              <w:contextualSpacing/>
              <w:rPr>
                <w:sz w:val="24"/>
                <w:szCs w:val="24"/>
              </w:rPr>
            </w:pPr>
          </w:p>
        </w:tc>
        <w:tc>
          <w:tcPr>
            <w:tcW w:w="4814" w:type="dxa"/>
          </w:tcPr>
          <w:p w14:paraId="7886EAE5" w14:textId="77777777" w:rsidR="00810887" w:rsidRPr="00B33150" w:rsidRDefault="00810887" w:rsidP="00810887">
            <w:pPr>
              <w:contextualSpacing/>
              <w:rPr>
                <w:sz w:val="24"/>
                <w:szCs w:val="24"/>
              </w:rPr>
            </w:pPr>
          </w:p>
        </w:tc>
      </w:tr>
    </w:tbl>
    <w:p w14:paraId="5404FB3C"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E270224"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1989F4A6"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0095E89F" w14:textId="77777777" w:rsidR="00B435BF" w:rsidRPr="0026379A" w:rsidRDefault="00E0342F" w:rsidP="00E0342F">
      <w:pPr>
        <w:spacing w:after="0" w:line="240" w:lineRule="auto"/>
        <w:contextualSpacing/>
        <w:rPr>
          <w:rFonts w:ascii="Times New Roman" w:eastAsia="Times New Roman" w:hAnsi="Times New Roman" w:cs="Times New Roman"/>
          <w:sz w:val="24"/>
          <w:szCs w:val="24"/>
        </w:rPr>
      </w:pPr>
      <w:r w:rsidRPr="0026379A">
        <w:rPr>
          <w:rFonts w:ascii="Times New Roman" w:eastAsia="Times New Roman" w:hAnsi="Times New Roman" w:cs="Times New Roman"/>
          <w:sz w:val="24"/>
          <w:szCs w:val="24"/>
        </w:rPr>
        <w:t>..................................</w:t>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t>Vardas Pavardė</w:t>
      </w:r>
    </w:p>
    <w:p w14:paraId="1209D4A3"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1E2F1F86"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10D92067"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74BCBA89"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074D1B49" w14:textId="77777777" w:rsidR="009D1213" w:rsidRPr="00B33150" w:rsidRDefault="009D1213" w:rsidP="00C642EB">
      <w:pPr>
        <w:spacing w:after="0" w:line="240" w:lineRule="auto"/>
        <w:contextualSpacing/>
        <w:rPr>
          <w:rFonts w:ascii="Times New Roman" w:eastAsia="Times New Roman" w:hAnsi="Times New Roman" w:cs="Times New Roman"/>
          <w:sz w:val="24"/>
          <w:szCs w:val="24"/>
        </w:rPr>
      </w:pPr>
    </w:p>
    <w:p w14:paraId="341C84FB" w14:textId="508DDD50" w:rsidR="009D1213" w:rsidRDefault="009D1213" w:rsidP="00C642EB">
      <w:pPr>
        <w:spacing w:after="0" w:line="240" w:lineRule="auto"/>
        <w:contextualSpacing/>
        <w:rPr>
          <w:rFonts w:ascii="Times New Roman" w:eastAsia="Times New Roman" w:hAnsi="Times New Roman" w:cs="Times New Roman"/>
          <w:sz w:val="24"/>
          <w:szCs w:val="24"/>
        </w:rPr>
      </w:pPr>
    </w:p>
    <w:p w14:paraId="67B4AE46" w14:textId="24626585" w:rsidR="006F2AD7" w:rsidRDefault="006F2AD7" w:rsidP="00C642EB">
      <w:pPr>
        <w:spacing w:after="0" w:line="240" w:lineRule="auto"/>
        <w:contextualSpacing/>
        <w:rPr>
          <w:rFonts w:ascii="Times New Roman" w:eastAsia="Times New Roman" w:hAnsi="Times New Roman" w:cs="Times New Roman"/>
          <w:sz w:val="24"/>
          <w:szCs w:val="24"/>
        </w:rPr>
      </w:pPr>
    </w:p>
    <w:p w14:paraId="6DDD66F2" w14:textId="77777777" w:rsidR="00947F4E" w:rsidRPr="00B33150" w:rsidRDefault="00947F4E" w:rsidP="00C642EB">
      <w:pPr>
        <w:spacing w:after="0" w:line="240" w:lineRule="auto"/>
        <w:contextualSpacing/>
        <w:rPr>
          <w:rFonts w:ascii="Times New Roman" w:hAnsi="Times New Roman" w:cs="Times New Roman"/>
          <w:sz w:val="24"/>
          <w:szCs w:val="24"/>
        </w:rPr>
      </w:pPr>
    </w:p>
    <w:p w14:paraId="198E954A" w14:textId="051633B3" w:rsidR="006F2AD7" w:rsidRDefault="00CC06FA" w:rsidP="00C642EB">
      <w:pPr>
        <w:spacing w:after="0" w:line="240" w:lineRule="auto"/>
        <w:contextualSpacing/>
        <w:rPr>
          <w:rFonts w:ascii="Times New Roman" w:hAnsi="Times New Roman" w:cs="Times New Roman"/>
          <w:sz w:val="24"/>
          <w:szCs w:val="24"/>
        </w:rPr>
      </w:pPr>
      <w:r w:rsidRPr="00B33150">
        <w:rPr>
          <w:rFonts w:ascii="Times New Roman" w:hAnsi="Times New Roman" w:cs="Times New Roman"/>
          <w:sz w:val="24"/>
          <w:szCs w:val="24"/>
        </w:rPr>
        <w:t xml:space="preserve"> </w:t>
      </w:r>
    </w:p>
    <w:p w14:paraId="3FCA1419" w14:textId="77777777" w:rsidR="002C2F3A" w:rsidRPr="00B33150" w:rsidRDefault="002C2F3A" w:rsidP="00C642EB">
      <w:pPr>
        <w:spacing w:after="0" w:line="240" w:lineRule="auto"/>
        <w:contextualSpacing/>
        <w:rPr>
          <w:rFonts w:ascii="Times New Roman" w:hAnsi="Times New Roman" w:cs="Times New Roman"/>
          <w:sz w:val="24"/>
          <w:szCs w:val="24"/>
        </w:rPr>
      </w:pPr>
    </w:p>
    <w:p w14:paraId="0E01F3E7" w14:textId="77777777"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Aprašo </w:t>
      </w:r>
      <w:r w:rsidR="009A0B35" w:rsidRPr="00B33150">
        <w:rPr>
          <w:rFonts w:ascii="Times New Roman" w:eastAsia="Times New Roman" w:hAnsi="Times New Roman" w:cs="Times New Roman"/>
          <w:sz w:val="24"/>
          <w:szCs w:val="20"/>
        </w:rPr>
        <w:t>2 priedas</w:t>
      </w:r>
    </w:p>
    <w:p w14:paraId="02BA40BF" w14:textId="20B127B7" w:rsidR="00E0342F" w:rsidRPr="00E1601B" w:rsidRDefault="002C2F3A" w:rsidP="00E1601B">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3E529E67" w14:textId="77777777" w:rsidR="00CA5602"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6B63B66E"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E0342F" w:rsidRPr="00B33150">
        <w:rPr>
          <w:rFonts w:ascii="Times New Roman" w:eastAsia="Times New Roman" w:hAnsi="Times New Roman" w:cs="Times New Roman"/>
          <w:b/>
          <w:sz w:val="24"/>
          <w:szCs w:val="20"/>
        </w:rPr>
        <w:t xml:space="preserve"> </w:t>
      </w:r>
      <w:r w:rsidR="00FA3FBA">
        <w:rPr>
          <w:rFonts w:ascii="Times New Roman" w:eastAsia="Times New Roman" w:hAnsi="Times New Roman" w:cs="Times New Roman"/>
          <w:b/>
          <w:sz w:val="24"/>
          <w:szCs w:val="20"/>
        </w:rPr>
        <w:t xml:space="preserve">KONKREČIAME </w:t>
      </w:r>
      <w:r w:rsidR="0026379A" w:rsidRPr="0026379A">
        <w:rPr>
          <w:rFonts w:ascii="Times New Roman" w:eastAsia="Times New Roman" w:hAnsi="Times New Roman" w:cs="Times New Roman"/>
          <w:b/>
          <w:sz w:val="24"/>
          <w:szCs w:val="20"/>
        </w:rPr>
        <w:t>NEKILNOJAMOJO TURTO VERTINIMO PASLAUGŲ</w:t>
      </w:r>
      <w:r w:rsidR="00E0342F" w:rsidRPr="0026379A">
        <w:rPr>
          <w:rFonts w:ascii="Times New Roman" w:eastAsia="Times New Roman" w:hAnsi="Times New Roman" w:cs="Times New Roman"/>
          <w:b/>
          <w:sz w:val="24"/>
          <w:szCs w:val="20"/>
        </w:rPr>
        <w:t xml:space="preserve"> </w:t>
      </w:r>
      <w:r w:rsidR="00E0342F" w:rsidRPr="00B33150">
        <w:rPr>
          <w:rFonts w:ascii="Times New Roman" w:eastAsia="Times New Roman" w:hAnsi="Times New Roman" w:cs="Times New Roman"/>
          <w:b/>
          <w:sz w:val="24"/>
          <w:szCs w:val="20"/>
        </w:rPr>
        <w:t>PIRKIM</w:t>
      </w:r>
      <w:r w:rsidRPr="00B33150">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Pažymime, kad sutinkame su visomis pirkimo dokumentų sąlygomis.</w:t>
      </w:r>
    </w:p>
    <w:p w14:paraId="463B27AC" w14:textId="0226D0C4"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Siūlome šias paslauga</w:t>
      </w:r>
      <w:r w:rsidR="004F0C51">
        <w:rPr>
          <w:rFonts w:ascii="Times New Roman" w:eastAsia="Times New Roman" w:hAnsi="Times New Roman" w:cs="Times New Roman"/>
          <w:sz w:val="24"/>
          <w:szCs w:val="20"/>
        </w:rPr>
        <w:t>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596"/>
        <w:gridCol w:w="909"/>
        <w:gridCol w:w="1723"/>
        <w:gridCol w:w="1648"/>
        <w:gridCol w:w="2375"/>
      </w:tblGrid>
      <w:tr w:rsidR="009A0B35" w:rsidRPr="00B33150" w14:paraId="4DF4F3E2" w14:textId="77777777" w:rsidTr="004F0C51">
        <w:tc>
          <w:tcPr>
            <w:tcW w:w="603" w:type="dxa"/>
            <w:vAlign w:val="center"/>
          </w:tcPr>
          <w:p w14:paraId="666DC254"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Eil. </w:t>
            </w:r>
            <w:proofErr w:type="spellStart"/>
            <w:r w:rsidRPr="00B33150">
              <w:rPr>
                <w:rFonts w:ascii="Times New Roman" w:eastAsia="Times New Roman" w:hAnsi="Times New Roman" w:cs="Times New Roman"/>
                <w:b/>
                <w:sz w:val="24"/>
                <w:szCs w:val="24"/>
              </w:rPr>
              <w:t>nr.</w:t>
            </w:r>
            <w:proofErr w:type="spellEnd"/>
          </w:p>
        </w:tc>
        <w:tc>
          <w:tcPr>
            <w:tcW w:w="2596" w:type="dxa"/>
            <w:vAlign w:val="center"/>
          </w:tcPr>
          <w:p w14:paraId="1BC51059" w14:textId="77777777" w:rsidR="009A0B35" w:rsidRPr="00B33150" w:rsidRDefault="009A0B35" w:rsidP="006F2AD7">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Paslaugų pavadinimas</w:t>
            </w:r>
          </w:p>
        </w:tc>
        <w:tc>
          <w:tcPr>
            <w:tcW w:w="909" w:type="dxa"/>
            <w:vAlign w:val="center"/>
          </w:tcPr>
          <w:p w14:paraId="7210D529"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Mato</w:t>
            </w:r>
          </w:p>
          <w:p w14:paraId="0ACE73E5"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w:t>
            </w:r>
          </w:p>
        </w:tc>
        <w:tc>
          <w:tcPr>
            <w:tcW w:w="1723" w:type="dxa"/>
            <w:vAlign w:val="center"/>
          </w:tcPr>
          <w:p w14:paraId="2D40BE2E"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Kiekis</w:t>
            </w:r>
          </w:p>
          <w:p w14:paraId="27CCC813" w14:textId="77777777" w:rsidR="009A0B35" w:rsidRPr="00B33150" w:rsidRDefault="006F2AD7" w:rsidP="006F2AD7">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(a</w:t>
            </w:r>
            <w:r w:rsidR="009A0B35" w:rsidRPr="00B33150">
              <w:rPr>
                <w:rFonts w:ascii="Times New Roman" w:eastAsia="Times New Roman" w:hAnsi="Times New Roman" w:cs="Times New Roman"/>
                <w:b/>
                <w:sz w:val="24"/>
                <w:szCs w:val="24"/>
              </w:rPr>
              <w:t>pimtis</w:t>
            </w:r>
            <w:r w:rsidRPr="00B33150">
              <w:rPr>
                <w:rFonts w:ascii="Times New Roman" w:eastAsia="Times New Roman" w:hAnsi="Times New Roman" w:cs="Times New Roman"/>
                <w:b/>
                <w:sz w:val="24"/>
                <w:szCs w:val="24"/>
              </w:rPr>
              <w:t>)</w:t>
            </w:r>
          </w:p>
        </w:tc>
        <w:tc>
          <w:tcPr>
            <w:tcW w:w="1648" w:type="dxa"/>
          </w:tcPr>
          <w:p w14:paraId="762440D0"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 kaina (įkainis) EUR be PVM</w:t>
            </w:r>
          </w:p>
        </w:tc>
        <w:tc>
          <w:tcPr>
            <w:tcW w:w="2375" w:type="dxa"/>
            <w:vAlign w:val="center"/>
          </w:tcPr>
          <w:p w14:paraId="67D76971"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Kaina EUR be PVM</w:t>
            </w:r>
          </w:p>
        </w:tc>
      </w:tr>
      <w:tr w:rsidR="009A0B35" w:rsidRPr="00B33150" w14:paraId="4111C30B" w14:textId="77777777" w:rsidTr="004F0C51">
        <w:tc>
          <w:tcPr>
            <w:tcW w:w="603" w:type="dxa"/>
          </w:tcPr>
          <w:p w14:paraId="493D0B2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5E1C024" w14:textId="2623ABF9"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00951147" w14:textId="41892ED9"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71C48F5B" w14:textId="46D71EF0"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1CBC899A" w14:textId="45CAAA70"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07F79B69" w14:textId="0AF96EF2"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3D579BC8" w14:textId="77777777" w:rsidTr="004F0C51">
        <w:tc>
          <w:tcPr>
            <w:tcW w:w="603" w:type="dxa"/>
          </w:tcPr>
          <w:p w14:paraId="617443CD"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45A0243"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C15A8AB"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75F48A46"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41699DAF"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0BD31EF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0F9985D" w14:textId="77777777" w:rsidTr="004F0C51">
        <w:tc>
          <w:tcPr>
            <w:tcW w:w="603" w:type="dxa"/>
          </w:tcPr>
          <w:p w14:paraId="65002E62"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53004090"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BB9C1C8"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304BFDF5"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6E5A73D9"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1F1B2F7D"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1280CD8" w14:textId="77777777" w:rsidTr="004F0C51">
        <w:tc>
          <w:tcPr>
            <w:tcW w:w="603" w:type="dxa"/>
            <w:tcBorders>
              <w:bottom w:val="single" w:sz="4" w:space="0" w:color="auto"/>
            </w:tcBorders>
          </w:tcPr>
          <w:p w14:paraId="32570C5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50813674"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812D99C"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5632E480"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7974F07E"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163B047E"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110BEB07" w14:textId="77777777" w:rsidTr="004F0C5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2881A7B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6F2AD7" w:rsidRPr="00B33150" w14:paraId="0071D172" w14:textId="77777777" w:rsidTr="004F0C5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11443354" w14:textId="77777777" w:rsidR="009A0B35" w:rsidRPr="00B33150" w:rsidRDefault="009A0B35" w:rsidP="006F2AD7">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pasiūlymo kaina su PVM  ...................................................... EUR </w:t>
            </w:r>
            <w:r w:rsidRPr="00B33150">
              <w:rPr>
                <w:rFonts w:ascii="Times New Roman" w:eastAsia="Times New Roman" w:hAnsi="Times New Roman" w:cs="Times New Roman"/>
                <w:i/>
                <w:sz w:val="24"/>
                <w:szCs w:val="24"/>
              </w:rPr>
              <w:t>(skaičiais ir žodžiais)</w:t>
            </w:r>
          </w:p>
        </w:tc>
      </w:tr>
    </w:tbl>
    <w:p w14:paraId="297CB12C"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2FA5A5A6" w14:textId="1E663482" w:rsidR="009A0B35"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51F9183F" w14:textId="08279A69" w:rsidR="00D05468" w:rsidRDefault="00D05468" w:rsidP="009A0B35">
      <w:pPr>
        <w:spacing w:after="0" w:line="240" w:lineRule="auto"/>
        <w:ind w:firstLine="567"/>
        <w:jc w:val="both"/>
        <w:rPr>
          <w:rFonts w:ascii="Times New Roman" w:eastAsia="Times New Roman" w:hAnsi="Times New Roman" w:cs="Times New Roman"/>
          <w:sz w:val="24"/>
          <w:szCs w:val="20"/>
        </w:rPr>
      </w:pPr>
    </w:p>
    <w:p w14:paraId="725B6FDB" w14:textId="548BAAE8" w:rsidR="00D05468" w:rsidRPr="00D05468" w:rsidRDefault="00D05468" w:rsidP="00D05468">
      <w:pPr>
        <w:spacing w:after="0" w:line="240" w:lineRule="auto"/>
        <w:ind w:firstLine="567"/>
        <w:jc w:val="both"/>
        <w:rPr>
          <w:rFonts w:ascii="Times New Roman" w:eastAsia="Times New Roman" w:hAnsi="Times New Roman" w:cs="Times New Roman"/>
          <w:i/>
          <w:sz w:val="24"/>
          <w:szCs w:val="20"/>
        </w:rPr>
      </w:pPr>
      <w:r w:rsidRPr="00073F22">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00D0AD49"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p>
    <w:p w14:paraId="6094686D"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Informacija apie kiekvieno tiekėjų grupės partnerio savo jėgomis numatomų teikti paslaugų dalies vertę (pildoma, kai pasiūlymą pateikia tiekėjų grupė):</w:t>
      </w:r>
    </w:p>
    <w:p w14:paraId="387707CF"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77777777" w:rsidR="009A0B35" w:rsidRPr="00B33150" w:rsidRDefault="009A0B35" w:rsidP="009D1213">
            <w:pPr>
              <w:jc w:val="center"/>
              <w:rPr>
                <w:b/>
                <w:sz w:val="24"/>
              </w:rPr>
            </w:pPr>
            <w:r w:rsidRPr="00B33150">
              <w:rPr>
                <w:b/>
                <w:sz w:val="24"/>
              </w:rPr>
              <w:t>Numatomos suteikti paslaugos</w:t>
            </w:r>
          </w:p>
        </w:tc>
        <w:tc>
          <w:tcPr>
            <w:tcW w:w="3509" w:type="dxa"/>
            <w:gridSpan w:val="2"/>
            <w:vAlign w:val="center"/>
          </w:tcPr>
          <w:p w14:paraId="1F8C4A8A" w14:textId="77777777" w:rsidR="009A0B35" w:rsidRPr="00B33150" w:rsidRDefault="009A0B35" w:rsidP="009D1213">
            <w:pPr>
              <w:jc w:val="center"/>
              <w:rPr>
                <w:b/>
                <w:sz w:val="24"/>
              </w:rPr>
            </w:pPr>
            <w:r w:rsidRPr="00B33150">
              <w:rPr>
                <w:b/>
                <w:sz w:val="24"/>
              </w:rPr>
              <w:t>Partnerio paslaugų dalies 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1B8597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 </w:t>
      </w:r>
    </w:p>
    <w:p w14:paraId="6F24B34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lastRenderedPageBreak/>
              <w:t xml:space="preserve">Eil. </w:t>
            </w:r>
            <w:proofErr w:type="spellStart"/>
            <w:r w:rsidRPr="00B33150">
              <w:rPr>
                <w:b/>
                <w:sz w:val="24"/>
              </w:rPr>
              <w:t>nr.</w:t>
            </w:r>
            <w:proofErr w:type="spellEnd"/>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77777777" w:rsidR="009A0B35" w:rsidRPr="00B33150" w:rsidRDefault="009A0B35" w:rsidP="009D1213">
            <w:pPr>
              <w:jc w:val="center"/>
              <w:rPr>
                <w:b/>
                <w:sz w:val="24"/>
              </w:rPr>
            </w:pPr>
            <w:r w:rsidRPr="00B33150">
              <w:rPr>
                <w:b/>
                <w:sz w:val="24"/>
              </w:rPr>
              <w:t>Numatomos suteikti paslaugos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77777777"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B33150"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B33150" w14:paraId="64C13164" w14:textId="77777777" w:rsidTr="0071214C">
        <w:tc>
          <w:tcPr>
            <w:tcW w:w="672" w:type="dxa"/>
          </w:tcPr>
          <w:p w14:paraId="3A07031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71214C">
        <w:tc>
          <w:tcPr>
            <w:tcW w:w="672"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71214C">
        <w:tc>
          <w:tcPr>
            <w:tcW w:w="672"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71214C">
        <w:tc>
          <w:tcPr>
            <w:tcW w:w="672"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691477E8"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B33150"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sidRPr="00B33150">
              <w:rPr>
                <w:rFonts w:ascii="Times New Roman" w:eastAsia="Times New Roman" w:hAnsi="Times New Roman" w:cs="Times New Roman"/>
                <w:b/>
                <w:bCs/>
                <w:sz w:val="24"/>
                <w:szCs w:val="24"/>
              </w:rPr>
              <w:t>nr.</w:t>
            </w:r>
            <w:proofErr w:type="spellEnd"/>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77777777"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r w:rsidR="008E33FB" w:rsidRPr="00B33150">
        <w:rPr>
          <w:rFonts w:ascii="Times New Roman" w:eastAsia="Times New Roman" w:hAnsi="Times New Roman" w:cs="Times New Roman"/>
          <w:b/>
          <w:bCs/>
          <w:sz w:val="24"/>
          <w:szCs w:val="24"/>
          <w:vertAlign w:val="superscript"/>
        </w:rPr>
        <w:footnoteReference w:id="3"/>
      </w:r>
      <w:r w:rsidRPr="00CD605E">
        <w:rPr>
          <w:rFonts w:ascii="Times New Roman" w:eastAsia="Calibri" w:hAnsi="Times New Roman" w:cs="Times New Roman"/>
          <w:sz w:val="24"/>
          <w:szCs w:val="24"/>
        </w:rPr>
        <w:t>.</w:t>
      </w:r>
    </w:p>
    <w:p w14:paraId="0AD5D528" w14:textId="77777777" w:rsidR="00CD605E" w:rsidRPr="00B33150" w:rsidRDefault="00CD605E" w:rsidP="00CD605E">
      <w:pPr>
        <w:spacing w:after="0" w:line="240" w:lineRule="auto"/>
        <w:contextualSpacing/>
        <w:rPr>
          <w:rFonts w:ascii="Times New Roman" w:hAnsi="Times New Roman" w:cs="Times New Roman"/>
          <w:sz w:val="24"/>
          <w:szCs w:val="24"/>
        </w:rPr>
      </w:pPr>
    </w:p>
    <w:p w14:paraId="485F1A5A"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00157312" w14:textId="77777777" w:rsidR="00E1601B" w:rsidRDefault="00E1601B" w:rsidP="00B33150">
      <w:pPr>
        <w:spacing w:after="0" w:line="240" w:lineRule="auto"/>
        <w:jc w:val="right"/>
        <w:rPr>
          <w:rFonts w:ascii="Times New Roman" w:eastAsia="Times New Roman" w:hAnsi="Times New Roman" w:cs="Times New Roman"/>
          <w:sz w:val="24"/>
          <w:szCs w:val="20"/>
        </w:rPr>
      </w:pPr>
    </w:p>
    <w:p w14:paraId="0E0355E3" w14:textId="77777777" w:rsidR="008141CC" w:rsidRDefault="008141CC" w:rsidP="008141CC">
      <w:pPr>
        <w:keepNext/>
        <w:spacing w:after="0" w:line="240" w:lineRule="auto"/>
        <w:jc w:val="right"/>
        <w:outlineLvl w:val="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Aprašo 3.1 priedas</w:t>
      </w:r>
    </w:p>
    <w:p w14:paraId="310294BF" w14:textId="77777777" w:rsidR="008141CC" w:rsidRDefault="008141CC" w:rsidP="008141CC">
      <w:pPr>
        <w:keepNext/>
        <w:spacing w:after="0" w:line="240" w:lineRule="auto"/>
        <w:jc w:val="right"/>
        <w:outlineLvl w:val="7"/>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Projektas</w:t>
      </w:r>
    </w:p>
    <w:p w14:paraId="4B112E77" w14:textId="77777777" w:rsidR="008141CC" w:rsidRPr="00B33150" w:rsidRDefault="008141CC" w:rsidP="008141CC">
      <w:pPr>
        <w:keepNext/>
        <w:spacing w:after="0" w:line="240" w:lineRule="auto"/>
        <w:jc w:val="right"/>
        <w:outlineLvl w:val="7"/>
        <w:rPr>
          <w:rFonts w:ascii="Times New Roman" w:eastAsia="Times New Roman" w:hAnsi="Times New Roman" w:cs="Times New Roman"/>
          <w:sz w:val="24"/>
          <w:szCs w:val="24"/>
        </w:rPr>
      </w:pPr>
    </w:p>
    <w:p w14:paraId="6D306538"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PASLAUGŲ</w:t>
      </w:r>
      <w:r w:rsidRPr="00761B25">
        <w:rPr>
          <w:rFonts w:ascii="Times New Roman" w:eastAsia="Times New Roman" w:hAnsi="Times New Roman" w:cs="Times New Roman"/>
          <w:sz w:val="24"/>
          <w:szCs w:val="24"/>
        </w:rPr>
        <w:t xml:space="preserve"> </w:t>
      </w:r>
      <w:r w:rsidRPr="00761B25">
        <w:rPr>
          <w:rFonts w:ascii="Times New Roman" w:eastAsia="Times New Roman" w:hAnsi="Times New Roman" w:cs="Times New Roman"/>
          <w:b/>
          <w:sz w:val="24"/>
          <w:szCs w:val="24"/>
        </w:rPr>
        <w:t>PIRKIMO SUTARTIES</w:t>
      </w:r>
    </w:p>
    <w:p w14:paraId="74A7F4F3"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caps/>
          <w:sz w:val="24"/>
          <w:szCs w:val="24"/>
        </w:rPr>
        <w:t xml:space="preserve">Bendrosios </w:t>
      </w:r>
      <w:r w:rsidRPr="00761B25">
        <w:rPr>
          <w:rFonts w:ascii="Times New Roman" w:eastAsia="Times New Roman" w:hAnsi="Times New Roman" w:cs="Times New Roman"/>
          <w:b/>
          <w:sz w:val="24"/>
          <w:szCs w:val="24"/>
        </w:rPr>
        <w:t>SĄLYGOS</w:t>
      </w:r>
    </w:p>
    <w:p w14:paraId="6A6D05C9" w14:textId="77777777" w:rsidR="008141CC" w:rsidRPr="00761B25" w:rsidRDefault="008141CC" w:rsidP="008141CC">
      <w:pPr>
        <w:suppressAutoHyphens/>
        <w:autoSpaceDN w:val="0"/>
        <w:spacing w:after="0" w:line="240" w:lineRule="auto"/>
        <w:textAlignment w:val="baseline"/>
        <w:rPr>
          <w:rFonts w:ascii="Times New Roman" w:eastAsia="Times New Roman" w:hAnsi="Times New Roman" w:cs="Times New Roman"/>
          <w:sz w:val="24"/>
          <w:szCs w:val="24"/>
        </w:rPr>
      </w:pPr>
      <w:bookmarkStart w:id="0" w:name="_Hlk27575692"/>
    </w:p>
    <w:p w14:paraId="7383E56E"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I. PAGRINDINĖS SĄVOKOS</w:t>
      </w:r>
    </w:p>
    <w:p w14:paraId="26059F01" w14:textId="77777777" w:rsidR="008141CC" w:rsidRPr="00761B25" w:rsidRDefault="008141CC" w:rsidP="008141CC">
      <w:pPr>
        <w:suppressAutoHyphens/>
        <w:autoSpaceDN w:val="0"/>
        <w:spacing w:after="0" w:line="240" w:lineRule="auto"/>
        <w:textAlignment w:val="baseline"/>
        <w:rPr>
          <w:rFonts w:ascii="Times New Roman" w:eastAsia="Times New Roman" w:hAnsi="Times New Roman" w:cs="Times New Roman"/>
          <w:b/>
          <w:sz w:val="24"/>
          <w:szCs w:val="24"/>
        </w:rPr>
      </w:pPr>
    </w:p>
    <w:p w14:paraId="40B1AE86" w14:textId="77777777" w:rsidR="008141CC" w:rsidRPr="00761B25" w:rsidRDefault="008141CC" w:rsidP="008141CC">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Pagrindinės paslaugų pirkimo sutarties bendrųjų sąlygų (toliau – Bendrosios sutarties sąlygos) sąvokos:</w:t>
      </w:r>
    </w:p>
    <w:p w14:paraId="7B811741"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pirkimo sutartis </w:t>
      </w:r>
      <w:r w:rsidRPr="00761B25">
        <w:rPr>
          <w:rFonts w:ascii="Times New Roman" w:eastAsia="Times New Roman" w:hAnsi="Times New Roman" w:cs="Times New Roman"/>
          <w:sz w:val="24"/>
          <w:szCs w:val="24"/>
        </w:rPr>
        <w:t>(toliau vadinama – Sutartis)</w:t>
      </w:r>
      <w:r w:rsidRPr="00761B25">
        <w:rPr>
          <w:rFonts w:ascii="Times New Roman" w:eastAsia="Times New Roman" w:hAnsi="Times New Roman" w:cs="Times New Roman"/>
          <w:b/>
          <w:sz w:val="24"/>
          <w:szCs w:val="24"/>
        </w:rPr>
        <w:t xml:space="preserve"> </w:t>
      </w:r>
      <w:r w:rsidRPr="00761B25">
        <w:rPr>
          <w:rFonts w:ascii="Times New Roman" w:eastAsia="Times New Roman" w:hAnsi="Times New Roman" w:cs="Times New Roman"/>
          <w:sz w:val="24"/>
          <w:szCs w:val="24"/>
        </w:rPr>
        <w:t xml:space="preserve">– ši Sutartis susideda iš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_Ref54158462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3.1</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punkte išvardintų dokumentų;</w:t>
      </w:r>
    </w:p>
    <w:p w14:paraId="22660AE2"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Klientas</w:t>
      </w:r>
      <w:r w:rsidRPr="00761B25">
        <w:rPr>
          <w:rFonts w:ascii="Times New Roman" w:eastAsia="Times New Roman" w:hAnsi="Times New Roman" w:cs="Times New Roman"/>
          <w:sz w:val="24"/>
          <w:szCs w:val="24"/>
        </w:rPr>
        <w:t xml:space="preserve"> – Vilniaus miesto savivaldybės administracija, perkanti paslaugų pirkimo sutarties specialiosiose sąlygose (toliau vadinama – Specialiosios sutarties sąlygos) nurodytas paslaugas iš Paslaugų teikėjo;</w:t>
      </w:r>
    </w:p>
    <w:p w14:paraId="3FBC33BA"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Paslaugų teikėjas</w:t>
      </w:r>
      <w:r w:rsidRPr="00761B25">
        <w:rPr>
          <w:rFonts w:ascii="Times New Roman" w:eastAsia="Times New Roman" w:hAnsi="Times New Roman" w:cs="Times New Roman"/>
          <w:sz w:val="24"/>
          <w:szCs w:val="24"/>
        </w:rPr>
        <w:t xml:space="preserve"> – viešąjį pirkimą laimėjęs ūkio subjektas – fizinis asmuo, privatusis ar viešasis </w:t>
      </w:r>
      <w:r w:rsidRPr="00761B25">
        <w:rPr>
          <w:rFonts w:ascii="Times New Roman" w:eastAsia="Times New Roman" w:hAnsi="Times New Roman" w:cs="Times New Roman"/>
          <w:color w:val="000000"/>
          <w:sz w:val="24"/>
          <w:szCs w:val="24"/>
        </w:rPr>
        <w:t>juridinis asmuo, kita organizacija ir jų padalinys arba tokių asmenų grupė, įskaitant laikinas ūkio subjektų asociacijas, teikiantis paslaugas, pagal Sutartį;</w:t>
      </w:r>
    </w:p>
    <w:p w14:paraId="3219462E"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Šalis </w:t>
      </w:r>
      <w:r w:rsidRPr="00761B25">
        <w:rPr>
          <w:rFonts w:ascii="Times New Roman" w:eastAsia="Times New Roman" w:hAnsi="Times New Roman" w:cs="Times New Roman"/>
          <w:sz w:val="24"/>
          <w:szCs w:val="24"/>
        </w:rPr>
        <w:t xml:space="preserve">– Klientas arba Paslaugų teikėjas, kiekvienas atskirai. </w:t>
      </w:r>
      <w:r w:rsidRPr="00761B25">
        <w:rPr>
          <w:rFonts w:ascii="Times New Roman" w:eastAsia="Times New Roman" w:hAnsi="Times New Roman" w:cs="Times New Roman"/>
          <w:b/>
          <w:sz w:val="24"/>
          <w:szCs w:val="24"/>
        </w:rPr>
        <w:t>Šalys</w:t>
      </w:r>
      <w:r w:rsidRPr="00761B25">
        <w:rPr>
          <w:rFonts w:ascii="Times New Roman" w:eastAsia="Times New Roman" w:hAnsi="Times New Roman" w:cs="Times New Roman"/>
          <w:sz w:val="24"/>
          <w:szCs w:val="24"/>
        </w:rPr>
        <w:t xml:space="preserve"> – Klientas ir Paslaugų teikėjas abu kartu;</w:t>
      </w:r>
    </w:p>
    <w:p w14:paraId="0EA623DD"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trečioji šalis </w:t>
      </w:r>
      <w:r w:rsidRPr="00761B25">
        <w:rPr>
          <w:rFonts w:ascii="Times New Roman" w:eastAsia="Times New Roman" w:hAnsi="Times New Roman" w:cs="Times New Roman"/>
          <w:sz w:val="24"/>
          <w:szCs w:val="24"/>
        </w:rPr>
        <w:t>– bet kuris fizinis arba juridinis asmuo, kuris nėra Sutarties šalis;</w:t>
      </w:r>
    </w:p>
    <w:p w14:paraId="16BA7DE6"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Kliento patalpos</w:t>
      </w:r>
      <w:r w:rsidRPr="00761B25">
        <w:rPr>
          <w:rFonts w:ascii="Times New Roman" w:eastAsia="Times New Roman" w:hAnsi="Times New Roman" w:cs="Times New Roman"/>
          <w:sz w:val="24"/>
          <w:szCs w:val="24"/>
        </w:rPr>
        <w:t xml:space="preserve"> – Klientui nuosavybės teise priklausantis, nuomojamas ar kitu pagrindu naudojamas pastatas;</w:t>
      </w:r>
    </w:p>
    <w:p w14:paraId="0B7CA544"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techninė specifikacija</w:t>
      </w:r>
      <w:r w:rsidRPr="00761B25">
        <w:rPr>
          <w:rFonts w:ascii="Times New Roman" w:eastAsia="Times New Roman" w:hAnsi="Times New Roman" w:cs="Times New Roman"/>
          <w:sz w:val="24"/>
          <w:szCs w:val="24"/>
        </w:rPr>
        <w:t xml:space="preserve"> – dokumentas, kuriame nustatyti Paslaugoms taikomi reikalavimai;</w:t>
      </w:r>
    </w:p>
    <w:p w14:paraId="47DCEAD5"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Paslaugos </w:t>
      </w:r>
      <w:r w:rsidRPr="00761B25">
        <w:rPr>
          <w:rFonts w:ascii="Times New Roman" w:eastAsia="Times New Roman" w:hAnsi="Times New Roman" w:cs="Times New Roman"/>
          <w:sz w:val="24"/>
          <w:szCs w:val="24"/>
        </w:rPr>
        <w:t>– Specialiosios sutarties sąlygose nurodytos, Paslaugų teikėjo parduodamos ir Kliento perkamos, paslaugos.</w:t>
      </w:r>
    </w:p>
    <w:p w14:paraId="0129D203" w14:textId="77777777" w:rsidR="008141CC" w:rsidRPr="00761B25" w:rsidRDefault="008141CC" w:rsidP="008141CC">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Jeigu Sutartyje nenurodyta kitaip, kitos Sutartyje vartojamos sąvokos atitinka pirkimo dokumentuose ir Viešųjų pirkimų įstatyme vartojamas sąvokas. </w:t>
      </w:r>
    </w:p>
    <w:p w14:paraId="3C6A6E65" w14:textId="77777777" w:rsidR="008141CC" w:rsidRPr="00761B25" w:rsidRDefault="008141CC" w:rsidP="008141CC">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 pateikiamos nuorodos į teisės aktus, turi būti taikomos aktualios teisės aktų redakcijos, jeigu nenurodyta kitaip.</w:t>
      </w:r>
    </w:p>
    <w:p w14:paraId="5A19E019"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2DB7085C"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II. BENDRŲJŲ SUTARTIES SĄLYGŲ TAIKYMAS</w:t>
      </w:r>
    </w:p>
    <w:p w14:paraId="61C86CC3"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61016FA5" w14:textId="77777777" w:rsidR="008141CC" w:rsidRPr="00761B25" w:rsidRDefault="008141CC" w:rsidP="008141CC">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Bendrosios sutarties sąlygos taikomos Kliento vykdomiems Paslaugų pirkimams, jeigu Šalys raštu nesutaria kitaip.</w:t>
      </w:r>
    </w:p>
    <w:p w14:paraId="0F2501FC" w14:textId="77777777" w:rsidR="008141CC" w:rsidRPr="00761B25" w:rsidRDefault="008141CC" w:rsidP="008141CC">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Atsižvelgiant į pirkimų pobūdį ir mastą, vadovaujantis Sutarties nuostatomis kiekvienam atskiram Paslaugų pirkimui taikomos Specialiosios sutarties sąlygos.</w:t>
      </w:r>
    </w:p>
    <w:p w14:paraId="19C9C963" w14:textId="77777777" w:rsidR="008141CC" w:rsidRPr="00761B25" w:rsidRDefault="008141CC" w:rsidP="008141CC">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Esant prieštaravimams ar neatitikimams tarp Bendrųjų sutarties sąlygų ir Specialiųjų sutarties sąlygų, pastarosios yra viršesnės.</w:t>
      </w:r>
    </w:p>
    <w:p w14:paraId="6D3F8E37"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3A3FB71C"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III. SUTARTIES SUDĖTIS IR ĮSIGALIOJIMAS</w:t>
      </w:r>
    </w:p>
    <w:p w14:paraId="39609300"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48F43B12"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 w:name="_Ref54158462"/>
      <w:r w:rsidRPr="00761B25">
        <w:rPr>
          <w:rFonts w:ascii="Times New Roman" w:eastAsia="Times New Roman" w:hAnsi="Times New Roman" w:cs="Times New Roman"/>
          <w:sz w:val="24"/>
          <w:szCs w:val="24"/>
        </w:rPr>
        <w:t>Ši Sutartis yra vientisas ir nedalomas dokumentas, kurį sudaro dokumentai, kurie ginčo atveju, taikomi tokia prioriteto tvarka:</w:t>
      </w:r>
      <w:bookmarkEnd w:id="1"/>
    </w:p>
    <w:p w14:paraId="5C8AF3BC"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Specialiosios sutarties sąlygos (su priedais, jeigu jie pridedami);</w:t>
      </w:r>
    </w:p>
    <w:p w14:paraId="59B5571A"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Bendrosios sutarties sąlygos (su priedais, jeigu jie pridedami);</w:t>
      </w:r>
    </w:p>
    <w:p w14:paraId="1CDB5830"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pirkimo dokumentai;</w:t>
      </w:r>
    </w:p>
    <w:p w14:paraId="25D2F7D0"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pakeitimai;</w:t>
      </w:r>
    </w:p>
    <w:p w14:paraId="2979C041"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teikėjo pasiūlymas.</w:t>
      </w:r>
    </w:p>
    <w:p w14:paraId="3ED14159"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Šalims pasirašius Sutartį, ši Sutartis laikoma sudaryta ir įsigalioja, kai Šalys pasirašo Sutartį ir, jei taikoma, Paslaugų teikėjas pateikia pirkimo dokumentų reikalavimus atitinkantį </w:t>
      </w:r>
      <w:r w:rsidRPr="00761B25">
        <w:rPr>
          <w:rFonts w:ascii="Times New Roman" w:eastAsia="Times New Roman" w:hAnsi="Times New Roman" w:cs="Times New Roman"/>
          <w:sz w:val="24"/>
          <w:szCs w:val="24"/>
        </w:rPr>
        <w:lastRenderedPageBreak/>
        <w:t>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7CC4D4F6"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Sutarčiai, iš jos kylantiems Šalių santykiams bei jų aiškinimui taikoma Lietuvos Respublikos teisė.</w:t>
      </w:r>
    </w:p>
    <w:p w14:paraId="262AD535"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Paslaugų kiekis, terminai, kaina/įkainiai nustatyti Specialiosiose sutarties sąlygose. </w:t>
      </w:r>
    </w:p>
    <w:p w14:paraId="54422533"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0899F24B"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IV. ŠALIŲ PAREIŠKIMAI IR GARANTIJOS</w:t>
      </w:r>
    </w:p>
    <w:p w14:paraId="14F0D5C8"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76460569"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 w:name="_Ref54158558"/>
      <w:r w:rsidRPr="00761B25">
        <w:rPr>
          <w:rFonts w:ascii="Times New Roman" w:eastAsia="Times New Roman" w:hAnsi="Times New Roman" w:cs="Times New Roman"/>
          <w:sz w:val="24"/>
          <w:szCs w:val="24"/>
        </w:rPr>
        <w:t>Kiekviena iš Šalių pareiškia ir garantuoja kitai Šaliai, kad:</w:t>
      </w:r>
      <w:bookmarkEnd w:id="2"/>
    </w:p>
    <w:p w14:paraId="774A9057"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Sutartį sudarė turėdamos tikslą realizuoti jos nuostatas bei galėdamos realiai įvykdyti Sutartyje nurodytus įsipareigojimus;</w:t>
      </w:r>
    </w:p>
    <w:p w14:paraId="02905BE9"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7722A852"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pareiškia ir garantuoja, kad:</w:t>
      </w:r>
    </w:p>
    <w:p w14:paraId="07A05837"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2D64FB4A"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3" w:name="_Ref54158521"/>
      <w:r w:rsidRPr="00761B25">
        <w:rPr>
          <w:rFonts w:ascii="Times New Roman" w:eastAsia="Times New Roman" w:hAnsi="Times New Roman" w:cs="Times New Roman"/>
          <w:sz w:val="24"/>
          <w:szCs w:val="24"/>
        </w:rPr>
        <w:t>turi visas licencijas, leidimus, atestatus, kvalifikacinius pažymėjimus, taip pat visą kitą reikiamą kvalifikaciją ir kompetenciją Paslaugoms suteikti ir įsipareigojimams, numatytiems Sutartyje, vykdyti;</w:t>
      </w:r>
      <w:bookmarkEnd w:id="3"/>
    </w:p>
    <w:p w14:paraId="16092066"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turi visas technines, intelektualines, fizines bei bet kokias kitas galimybes ir savybes, reikalingas ir leidžiančias jam deramai vykdyti Sutarties sąlygas;</w:t>
      </w:r>
    </w:p>
    <w:p w14:paraId="772CACB6"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4" w:name="_Ref54158530"/>
      <w:r w:rsidRPr="00761B25">
        <w:rPr>
          <w:rFonts w:ascii="Times New Roman" w:eastAsia="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4"/>
    </w:p>
    <w:p w14:paraId="07EAC326"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Pasikeitus aplinkybėms, nurodytoms 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_Ref54158521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4.2.2</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_Ref54158530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4.2.4</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papunkčiuose, Šalis įsipareigoja apie tai raštu informuoti kitą Šalį ne vėliau kaip per 3 (tris) kalendorines dienas nuo aplinkybių pasikeitimo.</w:t>
      </w:r>
    </w:p>
    <w:p w14:paraId="544D3430"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Šalys pareiškia ir garantuoja, kad kiekvienas 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_Ref54158558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4.1</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punkte nurodytų pareiškimų Sutarties sudarymo dieną yra tikras ir teisingas.</w:t>
      </w:r>
    </w:p>
    <w:p w14:paraId="30D7F5CC"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67FD5D36"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V. PASLAUGŲ TEIKĖJO TEISĖS IR PAREIGOS</w:t>
      </w:r>
    </w:p>
    <w:p w14:paraId="7DEDD31B"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27C8A1A1" w14:textId="77777777" w:rsidR="008141CC" w:rsidRPr="00761B25" w:rsidRDefault="008141CC" w:rsidP="008141CC">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įsipareigoja:</w:t>
      </w:r>
    </w:p>
    <w:p w14:paraId="56ED69D7"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6D023A77"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(su)teikti Paslaugas, atitinkančias Sutartyje ir jos prieduose nurodytus reikalavimus;</w:t>
      </w:r>
    </w:p>
    <w:p w14:paraId="0989CD83"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069DCBD2"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vykdant Sutartį taikyti priemones, nurodytas aprašant atitiktį Kliento nustatytiems pasiūlymo ekonominio naudingumo vertinimo kriterijams (jeigu jie buvo numatyti), bei laikytis kitų techniniame pasiūlyme nurodytų įsipareigojimų.</w:t>
      </w:r>
    </w:p>
    <w:p w14:paraId="6EA0F7BA"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užtikrinti iš Kliento Sutarties vykdymo metu gautos ir su Sutarties vykdymu susijusios informacijos konfidencialumą ir apsaugą;</w:t>
      </w:r>
    </w:p>
    <w:p w14:paraId="304C7C8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pacing w:val="-6"/>
          <w:sz w:val="24"/>
          <w:szCs w:val="24"/>
        </w:rPr>
        <w:t xml:space="preserve">per Kliento nustatytą terminą savo lėšomis atlyginti Kliento visus nuostolius ar žalą, </w:t>
      </w:r>
      <w:r w:rsidRPr="00761B25">
        <w:rPr>
          <w:rFonts w:ascii="Times New Roman" w:eastAsia="Times New Roman" w:hAnsi="Times New Roman" w:cs="Times New Roman"/>
          <w:spacing w:val="-5"/>
          <w:sz w:val="24"/>
          <w:szCs w:val="24"/>
        </w:rPr>
        <w:t xml:space="preserve">susidariusius dėl </w:t>
      </w:r>
      <w:r w:rsidRPr="00761B25">
        <w:rPr>
          <w:rFonts w:ascii="Times New Roman" w:eastAsia="Times New Roman" w:hAnsi="Times New Roman" w:cs="Times New Roman"/>
          <w:sz w:val="24"/>
          <w:szCs w:val="24"/>
        </w:rPr>
        <w:t>Paslaugų teikėjo</w:t>
      </w:r>
      <w:r w:rsidRPr="00761B25">
        <w:rPr>
          <w:rFonts w:ascii="Times New Roman" w:eastAsia="Times New Roman" w:hAnsi="Times New Roman" w:cs="Times New Roman"/>
          <w:spacing w:val="-5"/>
          <w:sz w:val="24"/>
          <w:szCs w:val="24"/>
        </w:rPr>
        <w:t xml:space="preserve"> netinkamo Sutarties įvykdymo arba nevykdymo</w:t>
      </w:r>
      <w:r w:rsidRPr="00761B25">
        <w:rPr>
          <w:rFonts w:ascii="Times New Roman" w:eastAsia="Times New Roman" w:hAnsi="Times New Roman" w:cs="Times New Roman"/>
          <w:sz w:val="24"/>
          <w:szCs w:val="24"/>
        </w:rPr>
        <w:t>;</w:t>
      </w:r>
    </w:p>
    <w:p w14:paraId="015123EE"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nutraukus Sutartį dėl Paslaugų teikėjo kaltės, atlyginti Klientui visus jo patirtus nuostolius, įskaitant, bet neapsiribojant kainų skirtumą, susidarantį Klientui įsigyjant trūkstamas Paslaugas iš Trečiosios šalies;</w:t>
      </w:r>
    </w:p>
    <w:p w14:paraId="20DC046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33A0C97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3A5CCEFA"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157D23A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Klientui</w:t>
      </w:r>
      <w:r w:rsidRPr="00761B25">
        <w:rPr>
          <w:rFonts w:ascii="Times New Roman" w:eastAsia="Times New Roman" w:hAnsi="Times New Roman" w:cs="Times New Roman"/>
          <w:color w:val="000000"/>
          <w:sz w:val="24"/>
          <w:szCs w:val="24"/>
        </w:rPr>
        <w:t xml:space="preserve"> raštu paprašius, grąžinti visus iš Kliento gautus Sutarčiai vykdyti reikalingus dokumentus;</w:t>
      </w:r>
    </w:p>
    <w:p w14:paraId="7CCC8857"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operatyviai bei savo sąskaita pašalinti visus pastebėtus teikiamų Paslaugų trūkumus ir netikslumus ir savo kompetencijos ribose išspręsti visus su tuo susijusius klausimus bei problemas;</w:t>
      </w:r>
    </w:p>
    <w:p w14:paraId="4D975BEE"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tinkamai vykdyti kitus įsipareigojimus, numatytus Sutartyje, jos prieduose ir galiojančiuose Lietuvos Respublikos teisės aktuose;</w:t>
      </w:r>
    </w:p>
    <w:p w14:paraId="42AE89B6"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3CE5D333"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 xml:space="preserve">savo sąskaita atlyginti nuostolius </w:t>
      </w:r>
      <w:r w:rsidRPr="00761B25">
        <w:rPr>
          <w:rFonts w:ascii="Times New Roman" w:eastAsia="Times New Roman" w:hAnsi="Times New Roman" w:cs="Times New Roman"/>
          <w:sz w:val="24"/>
          <w:szCs w:val="24"/>
        </w:rPr>
        <w:t xml:space="preserve">Klientui </w:t>
      </w:r>
      <w:r w:rsidRPr="00761B25">
        <w:rPr>
          <w:rFonts w:ascii="Times New Roman" w:eastAsia="Times New Roman" w:hAnsi="Times New Roman" w:cs="Times New Roman"/>
          <w:bCs/>
          <w:sz w:val="24"/>
          <w:szCs w:val="24"/>
        </w:rPr>
        <w:t>ir tretiesiems asmenims, kurie atsirado dėl netinkamo Sutarties vykdymo ar jos nevykdymo;</w:t>
      </w:r>
    </w:p>
    <w:p w14:paraId="57E41B53"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64F92A26"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teikiant Paslaugas laikytis šių aplinkos apsaugos reikalavimų: mažinti popieriaus sunaudojimą, atsisakyti nebūtino dokumentų kopijavimo ir spausdinimo, dokumentacija, perdavimo-priėmimo aktai Klientui turi būti pateikiami elektroniniu formatu ir pasirašomi elektroniniu būdu, sąskaitas faktūras už suteiktas Paslaugas teikti tik elektroniniu būdu, Kliento prašomą informaciją teikti tik elektroniniu formatu.</w:t>
      </w:r>
    </w:p>
    <w:p w14:paraId="45D2DC54" w14:textId="77777777" w:rsidR="008141CC" w:rsidRPr="00761B25" w:rsidRDefault="008141CC" w:rsidP="008141CC">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turi teisę gauti apmokėjimą už Paslaugas su sąlyga, kad jis tinkamai vykdo šią Sutartį.</w:t>
      </w:r>
    </w:p>
    <w:p w14:paraId="455B6B44" w14:textId="77777777" w:rsidR="008141CC" w:rsidRPr="00761B25" w:rsidRDefault="008141CC" w:rsidP="008141CC">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turi kitas teises, numatytas Sutartyje ir Lietuvos Respublikos galiojančiuose teisės aktuose.</w:t>
      </w:r>
    </w:p>
    <w:p w14:paraId="5F2EE6FE"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25608F91" w14:textId="77777777" w:rsidR="008141CC" w:rsidRPr="00761B25" w:rsidRDefault="008141CC" w:rsidP="008141CC">
      <w:pPr>
        <w:suppressAutoHyphens/>
        <w:autoSpaceDE w:val="0"/>
        <w:autoSpaceDN w:val="0"/>
        <w:spacing w:after="0" w:line="240" w:lineRule="auto"/>
        <w:jc w:val="center"/>
        <w:rPr>
          <w:rFonts w:ascii="Times New Roman" w:eastAsia="Times New Roman" w:hAnsi="Times New Roman" w:cs="Times New Roman"/>
          <w:b/>
          <w:bCs/>
          <w:sz w:val="24"/>
          <w:szCs w:val="24"/>
        </w:rPr>
      </w:pPr>
      <w:r w:rsidRPr="00761B25">
        <w:rPr>
          <w:rFonts w:ascii="Times New Roman" w:eastAsia="Times New Roman" w:hAnsi="Times New Roman" w:cs="Times New Roman"/>
          <w:b/>
          <w:bCs/>
          <w:sz w:val="24"/>
          <w:szCs w:val="24"/>
        </w:rPr>
        <w:t>VI. KLIENTO TEISĖS IR PAREIGOS</w:t>
      </w:r>
    </w:p>
    <w:p w14:paraId="047079BB"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69FABC6B" w14:textId="77777777" w:rsidR="008141CC" w:rsidRPr="00761B25" w:rsidRDefault="008141CC" w:rsidP="008141CC">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įsipareigoja:</w:t>
      </w:r>
    </w:p>
    <w:p w14:paraId="531B4BA2"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priimti Šalių sutartu laiku suteiktas Paslaugas, jeigu jos atitinka Sutarties ir Paslaugoms taikomus kitus kokybės reikalavimus;</w:t>
      </w:r>
    </w:p>
    <w:p w14:paraId="59315BDE"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jeigu tai įmanoma pagal Paslaugų pobūdį, priėmimo metu patikrinti suteiktas Paslaugas bei Sutartyje nustatytomis sąlygomis pasirašyti perdavimo-priėmimo dokumentus;</w:t>
      </w:r>
    </w:p>
    <w:p w14:paraId="559E4191"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sumokėti Sutarties kainą Sutartyje nustatyta tvarka ir terminais;</w:t>
      </w:r>
    </w:p>
    <w:p w14:paraId="3346436C"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bendradarbiauti, suteikti Paslaugų teikėjui visą turimą informaciją ir (ar) dokumentus, būtinus tinkamam Sutarties vykdymui;</w:t>
      </w:r>
    </w:p>
    <w:p w14:paraId="299567B8"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teikti atsakymus į Paslaugų teikėjo klausimus, susijusius su Paslaugų teikimu;</w:t>
      </w:r>
    </w:p>
    <w:p w14:paraId="63B8BD62"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tinkamai vykdyti kitus įsipareigojimus, numatytus Sutartyje ir Lietuvos Respublikos galiojančiuose teisės aktuose;</w:t>
      </w:r>
    </w:p>
    <w:p w14:paraId="414633A4"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turi teisę vienašališkai įskaityti priskaičiuotas netesybas iš Paslaugų teikėjui mokėtinų sumų.</w:t>
      </w:r>
    </w:p>
    <w:p w14:paraId="3D37E8A7" w14:textId="77777777" w:rsidR="008141CC" w:rsidRPr="00761B25" w:rsidRDefault="008141CC" w:rsidP="008141CC">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turi teisę sustabdyti mokėjimus Paslaugų teikėjui, jeigu Paslaugų teikėjas nevykdo arba netinkamai vykdo bet kokius Sutartimi prisiimtus ar teisės aktuose numatytus įsipareigojimus, iki kol šie įsipareigojimai bus tinkamai įvykdyti.</w:t>
      </w:r>
    </w:p>
    <w:p w14:paraId="24E532D9" w14:textId="77777777" w:rsidR="008141CC" w:rsidRPr="00761B25" w:rsidRDefault="008141CC" w:rsidP="008141CC">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turi kitas teises, numatytas Sutartyje ir Lietuvos Respublikos galiojančiuose teisės aktuose.</w:t>
      </w:r>
      <w:bookmarkStart w:id="5" w:name="_Hlk53487051"/>
    </w:p>
    <w:p w14:paraId="07DC830E"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319C69DB"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VII. KAINA, KAINOS PERSKAIČIAVIMAS, APMOKĖJIMO TVARKA</w:t>
      </w:r>
    </w:p>
    <w:p w14:paraId="5895D21F"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06AAC7C1"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kaina (įkainiai) (toliau Bendrosiose sutarties sąlygose vadinama – Sutarties kaina) bei kainodaros taisyklės nustatytos Specialiosiose sutarties sąlygose.</w:t>
      </w:r>
    </w:p>
    <w:p w14:paraId="60BDFE71"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Visą riziką dėl Sutarties kainos padidėjimo prisiima Paslaugų teikėjas. Sutarties kaina </w:t>
      </w:r>
      <w:r w:rsidRPr="00761B25">
        <w:rPr>
          <w:rFonts w:ascii="Times New Roman" w:eastAsia="Times New Roman" w:hAnsi="Times New Roman" w:cs="Times New Roman"/>
          <w:color w:val="000000"/>
          <w:sz w:val="24"/>
          <w:szCs w:val="24"/>
          <w:lang w:eastAsia="ar-SA"/>
        </w:rPr>
        <w:t>apima visas tiesiogines ir netiesiogines išlaidas,</w:t>
      </w:r>
      <w:r w:rsidRPr="00761B25">
        <w:rPr>
          <w:rFonts w:ascii="Times New Roman" w:eastAsia="Times New Roman" w:hAnsi="Times New Roman" w:cs="Times New Roman"/>
          <w:sz w:val="24"/>
          <w:szCs w:val="24"/>
        </w:rPr>
        <w:t xml:space="preserve"> susijusias su Paslaugų teikimu. Sutarties kainai įtakos negali turėti Paslaugų teikimo terminų pažeidimai, darbo užmokesčio ir kitų panašių išlaidų išaugimas.</w:t>
      </w:r>
    </w:p>
    <w:p w14:paraId="73D73241"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1AFD576"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Šalys susitaria ir sutinka, kad Sutarties kaina (įkainiai) dėl pasikeitusių mokesčių perskaičiuojama tokia tvarka:</w:t>
      </w:r>
    </w:p>
    <w:p w14:paraId="719CCE6E"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27A84581"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perskaičiavimas atliekamas įsigaliojus Lietuvos Respublikos pridėtinės vertės mokesčio įstatymo pakeitimo įstatymui, pagal kurį keičiasi PVM mokesčio tarifas; </w:t>
      </w:r>
    </w:p>
    <w:p w14:paraId="7D7F1CEF"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perskaičiavimo formulė: pasikeitus PVM tarifo dydžiui Sutarties kainoje (įkainiuose) esantis PVM tarifas nesuteiktoms paslaugoms keičiamas (mažinamas ar didinamas) pagal Lietuvos Respublikos teisės aktus;</w:t>
      </w:r>
    </w:p>
    <w:p w14:paraId="1085EA13"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kainos (įkainių) pakeitimas įforminamas papildomu šalių susitarimu;</w:t>
      </w:r>
    </w:p>
    <w:p w14:paraId="7C718815"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2A7E7BC6"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numato tiesioginio atsiskaitymo galimybę su Sutartyje nurodytais subteikėjais tokiomis sąlygomis:</w:t>
      </w:r>
    </w:p>
    <w:p w14:paraId="515F355E"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6" w:name="_Ref54158583"/>
      <w:r w:rsidRPr="00761B25">
        <w:rPr>
          <w:rFonts w:ascii="Times New Roman" w:eastAsia="Times New Roman" w:hAnsi="Times New Roman" w:cs="Times New Roman"/>
          <w:sz w:val="24"/>
          <w:szCs w:val="24"/>
        </w:rPr>
        <w:t xml:space="preserve">sudarius Sutartį, Paslaugų teikėjas ne vėliau negu Sutartis pradedama vykdyti, įsipareigoja Klientui raštu pateikti </w:t>
      </w:r>
      <w:r w:rsidRPr="00761B25">
        <w:rPr>
          <w:rFonts w:ascii="Times New Roman" w:eastAsia="Calibri" w:hAnsi="Times New Roman" w:cs="Times New Roman"/>
          <w:sz w:val="24"/>
          <w:szCs w:val="24"/>
        </w:rPr>
        <w:t xml:space="preserve">tuo metu žinomų subteikėjų pavadinimus, kontaktinius duomenis ir jų atstovus. </w:t>
      </w:r>
      <w:r w:rsidRPr="00761B25">
        <w:rPr>
          <w:rFonts w:ascii="Times New Roman" w:eastAsia="Times New Roman" w:hAnsi="Times New Roman" w:cs="Times New Roman"/>
          <w:sz w:val="24"/>
          <w:szCs w:val="24"/>
        </w:rPr>
        <w:t>Klientas</w:t>
      </w:r>
      <w:r w:rsidRPr="00761B25">
        <w:rPr>
          <w:rFonts w:ascii="Times New Roman" w:eastAsia="Calibri" w:hAnsi="Times New Roman" w:cs="Times New Roman"/>
          <w:sz w:val="24"/>
          <w:szCs w:val="24"/>
        </w:rPr>
        <w:t xml:space="preserve"> taip pat reikalauja, kad </w:t>
      </w:r>
      <w:r w:rsidRPr="00761B25">
        <w:rPr>
          <w:rFonts w:ascii="Times New Roman" w:eastAsia="Times New Roman" w:hAnsi="Times New Roman" w:cs="Times New Roman"/>
          <w:sz w:val="24"/>
          <w:szCs w:val="24"/>
        </w:rPr>
        <w:t>Paslaugų teikėjas</w:t>
      </w:r>
      <w:r w:rsidRPr="00761B25">
        <w:rPr>
          <w:rFonts w:ascii="Times New Roman" w:eastAsia="Calibri" w:hAnsi="Times New Roman" w:cs="Times New Roman"/>
          <w:sz w:val="24"/>
          <w:szCs w:val="24"/>
        </w:rPr>
        <w:t xml:space="preserve"> informuotų apie minėtos informacijos pasikeitimus Sutarties vykdymo metu, taip pat apie naujus subteikėjus, kuriuos jis ketina pasitelkti vėliau;</w:t>
      </w:r>
      <w:bookmarkEnd w:id="6"/>
    </w:p>
    <w:p w14:paraId="4C8F3A34"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Klientas </w:t>
      </w:r>
      <w:r w:rsidRPr="00761B25">
        <w:rPr>
          <w:rFonts w:ascii="Times New Roman" w:eastAsia="Calibri" w:hAnsi="Times New Roman" w:cs="Times New Roman"/>
          <w:bCs/>
          <w:sz w:val="24"/>
          <w:szCs w:val="24"/>
        </w:rPr>
        <w:t xml:space="preserve">ne vėliau kaip per 3 (tris) darbo dienas nuo </w:t>
      </w:r>
      <w:r w:rsidRPr="00761B25">
        <w:rPr>
          <w:rFonts w:ascii="Times New Roman" w:eastAsia="Times New Roman" w:hAnsi="Times New Roman" w:cs="Times New Roman"/>
          <w:sz w:val="24"/>
          <w:szCs w:val="24"/>
        </w:rPr>
        <w:t xml:space="preserve">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_Ref54158583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7.5.1</w:t>
      </w:r>
      <w:r w:rsidRPr="00761B25">
        <w:rPr>
          <w:rFonts w:ascii="Times New Roman" w:eastAsia="Times New Roman" w:hAnsi="Times New Roman" w:cs="Times New Roman"/>
          <w:sz w:val="24"/>
          <w:szCs w:val="24"/>
        </w:rPr>
        <w:fldChar w:fldCharType="end"/>
      </w:r>
      <w:r w:rsidRPr="00761B25">
        <w:rPr>
          <w:rFonts w:ascii="Times New Roman" w:eastAsia="Calibri" w:hAnsi="Times New Roman" w:cs="Times New Roman"/>
          <w:sz w:val="24"/>
          <w:szCs w:val="24"/>
        </w:rPr>
        <w:t xml:space="preserve"> punkte nurodytos informacijos gavimo dienos raštu informuoja subteikėjus apie tiesioginio atsiskaitymo galimybę;</w:t>
      </w:r>
    </w:p>
    <w:p w14:paraId="2DB8BBAD"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lastRenderedPageBreak/>
        <w:t xml:space="preserve">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w:t>
      </w:r>
      <w:proofErr w:type="spellStart"/>
      <w:r w:rsidRPr="00761B25">
        <w:rPr>
          <w:rFonts w:ascii="Times New Roman" w:eastAsia="Calibri" w:hAnsi="Times New Roman" w:cs="Times New Roman"/>
          <w:sz w:val="24"/>
          <w:szCs w:val="24"/>
        </w:rPr>
        <w:t>subtiekimo</w:t>
      </w:r>
      <w:proofErr w:type="spellEnd"/>
      <w:r w:rsidRPr="00761B25">
        <w:rPr>
          <w:rFonts w:ascii="Times New Roman" w:eastAsia="Calibri" w:hAnsi="Times New Roman" w:cs="Times New Roman"/>
          <w:sz w:val="24"/>
          <w:szCs w:val="24"/>
        </w:rPr>
        <w:t xml:space="preserve"> sutartyje nustatytus reikalavimus. Trišalėje sutartyje atsiskaitymo su subteikėju tvarka bus nustatoma vadovaujantis Sutartyje numatyta atsiskaitymo tvarka;</w:t>
      </w:r>
    </w:p>
    <w:p w14:paraId="2304AD12"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Paslaugų teikėjas turi teisę prieštarauti nepagrįstiems mokėjimams, pateikdamas raštišką tokio prieštaravimo Klientui ir subteikėjui pagrindimą;</w:t>
      </w:r>
    </w:p>
    <w:p w14:paraId="0570617C"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tiesioginio atsiskaitymo su subteikėjais galimybė nekeičia Paslaugų teikėjo atsakomybės dėl Sutarties įvykdymo.</w:t>
      </w:r>
    </w:p>
    <w:p w14:paraId="435892A3"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Atsižvelgiant į Sutarties pobūdį ir ypatumus, Šalys susitaria, kad už suteiktas Paslaugas Klientas sumoka Paslaugų teikėjui per 30 (trisdešimt) kalendorinių dienų nuo dienos, kai Klientas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37FE40B8"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Paslaugų teikėjas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gali būti teikiamos tik naudojantis informacinės sistemos „E. sąskaita“ priemonėmis (svetainė pasiekiama adresu www.esaskaita.eu). Klientas elektronines sąskaitas faktūras priima ir apdoroja naudodamasi informacinės sistemos „E. sąskaita“ priemonėmis.</w:t>
      </w:r>
    </w:p>
    <w:p w14:paraId="3005B3F4"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Sutarties kaina (įkainiai) be PVM pagal bendro kainų lygio kitimą bus perskaičiuojama (-i) tokia tvarka:</w:t>
      </w:r>
    </w:p>
    <w:p w14:paraId="65D55AB3"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duomenys, kuriais remiamasi vertinant kainų (įkainių) lygio kitimą: Lietuvos statistikos departamento interneto svetainėje </w:t>
      </w:r>
      <w:hyperlink r:id="rId9" w:history="1">
        <w:r w:rsidRPr="00761B25">
          <w:rPr>
            <w:rFonts w:ascii="Times New Roman" w:eastAsia="Times New Roman" w:hAnsi="Times New Roman" w:cs="Times New Roman"/>
            <w:bCs/>
            <w:color w:val="0000FF"/>
            <w:sz w:val="24"/>
            <w:szCs w:val="24"/>
            <w:u w:val="single"/>
          </w:rPr>
          <w:t>http://osp.stat.gov.lt/</w:t>
        </w:r>
      </w:hyperlink>
      <w:r w:rsidRPr="00761B25">
        <w:rPr>
          <w:rFonts w:ascii="Times New Roman" w:eastAsia="Times New Roman" w:hAnsi="Times New Roman" w:cs="Times New Roman"/>
          <w:bCs/>
          <w:sz w:val="24"/>
          <w:szCs w:val="24"/>
        </w:rPr>
        <w:t xml:space="preserve"> skelbiamas indeksas;</w:t>
      </w:r>
    </w:p>
    <w:p w14:paraId="450574AC"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perskaičiavimo formulė:</w:t>
      </w:r>
    </w:p>
    <w:p w14:paraId="7D59B6AF"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761B25">
        <w:rPr>
          <w:rFonts w:ascii="Times New Roman" w:eastAsia="Times New Roman" w:hAnsi="Times New Roman" w:cs="Times New Roman"/>
          <w:b/>
          <w:bCs/>
          <w:sz w:val="24"/>
          <w:szCs w:val="24"/>
        </w:rPr>
        <w:t xml:space="preserve">P </w:t>
      </w:r>
      <w:r w:rsidRPr="00761B25">
        <w:rPr>
          <w:rFonts w:ascii="Times New Roman" w:eastAsia="Times New Roman" w:hAnsi="Times New Roman" w:cs="Times New Roman"/>
          <w:b/>
          <w:bCs/>
          <w:sz w:val="24"/>
          <w:szCs w:val="24"/>
          <w:lang w:val="en-US"/>
        </w:rPr>
        <w:t xml:space="preserve">= </w:t>
      </w:r>
      <w:r w:rsidRPr="00761B25">
        <w:rPr>
          <w:rFonts w:ascii="Times New Roman" w:eastAsia="Times New Roman" w:hAnsi="Times New Roman" w:cs="Times New Roman"/>
          <w:b/>
          <w:bCs/>
          <w:sz w:val="24"/>
          <w:szCs w:val="24"/>
          <w:lang w:val="en-GB"/>
        </w:rPr>
        <w:t>Ln/Lo;</w:t>
      </w:r>
    </w:p>
    <w:p w14:paraId="75C24D5C"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bCs/>
          <w:sz w:val="24"/>
          <w:szCs w:val="24"/>
        </w:rPr>
      </w:pPr>
      <w:r w:rsidRPr="00761B25">
        <w:rPr>
          <w:rFonts w:ascii="Times New Roman" w:eastAsia="Times New Roman" w:hAnsi="Times New Roman" w:cs="Times New Roman"/>
          <w:bCs/>
          <w:sz w:val="24"/>
          <w:szCs w:val="24"/>
        </w:rPr>
        <w:t>čia:</w:t>
      </w:r>
    </w:p>
    <w:p w14:paraId="3A1EB0F1"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P</w:t>
      </w:r>
      <w:r w:rsidRPr="00761B25">
        <w:rPr>
          <w:rFonts w:ascii="Times New Roman" w:eastAsia="Times New Roman" w:hAnsi="Times New Roman" w:cs="Times New Roman"/>
          <w:bCs/>
          <w:sz w:val="24"/>
          <w:szCs w:val="24"/>
        </w:rPr>
        <w:t xml:space="preserve"> – pataisymo daugiklis. Pataisymo daugiklis skaičiuojamas keturių skaitmenų po kablelio tikslumu;</w:t>
      </w:r>
    </w:p>
    <w:p w14:paraId="4676E465"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lang w:val="en-GB"/>
        </w:rPr>
      </w:pPr>
      <w:proofErr w:type="spellStart"/>
      <w:r w:rsidRPr="00761B25">
        <w:rPr>
          <w:rFonts w:ascii="Times New Roman" w:eastAsia="Times New Roman" w:hAnsi="Times New Roman" w:cs="Times New Roman"/>
          <w:b/>
          <w:sz w:val="24"/>
          <w:szCs w:val="24"/>
        </w:rPr>
        <w:t>Ln</w:t>
      </w:r>
      <w:proofErr w:type="spellEnd"/>
      <w:r w:rsidRPr="00761B25">
        <w:rPr>
          <w:rFonts w:ascii="Times New Roman" w:eastAsia="Times New Roman" w:hAnsi="Times New Roman" w:cs="Times New Roman"/>
          <w:sz w:val="24"/>
          <w:szCs w:val="24"/>
        </w:rPr>
        <w:t xml:space="preserve"> – n mėnesio kainos indeksas (perskaičiavimo metu skelbiamas naujausias indeksas);</w:t>
      </w:r>
    </w:p>
    <w:p w14:paraId="5A24BE2C" w14:textId="77777777" w:rsidR="008141CC" w:rsidRPr="00761B25" w:rsidRDefault="008141CC" w:rsidP="008141CC">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bCs/>
          <w:sz w:val="24"/>
          <w:szCs w:val="24"/>
        </w:rPr>
      </w:pPr>
      <w:proofErr w:type="spellStart"/>
      <w:r w:rsidRPr="00761B25">
        <w:rPr>
          <w:rFonts w:ascii="Times New Roman" w:eastAsia="Times New Roman" w:hAnsi="Times New Roman" w:cs="Times New Roman"/>
          <w:b/>
          <w:bCs/>
          <w:sz w:val="24"/>
          <w:szCs w:val="24"/>
        </w:rPr>
        <w:t>Lo</w:t>
      </w:r>
      <w:proofErr w:type="spellEnd"/>
      <w:r w:rsidRPr="00761B25">
        <w:rPr>
          <w:rFonts w:ascii="Times New Roman" w:eastAsia="Times New Roman" w:hAnsi="Times New Roman" w:cs="Times New Roman"/>
          <w:b/>
          <w:bCs/>
          <w:sz w:val="24"/>
          <w:szCs w:val="24"/>
        </w:rPr>
        <w:t xml:space="preserve"> </w:t>
      </w:r>
      <w:r w:rsidRPr="00761B25">
        <w:rPr>
          <w:rFonts w:ascii="Times New Roman" w:eastAsia="Times New Roman" w:hAnsi="Times New Roman" w:cs="Times New Roman"/>
          <w:bCs/>
          <w:sz w:val="24"/>
          <w:szCs w:val="24"/>
        </w:rPr>
        <w:t>– bazinės kainos indeksas (pasiūlymų pateikimo termino pabaigos indeksas, o jei įkainiai jau buvo perskaičiuoti – perskaičiavimui taikytas paskutinis indeksas);</w:t>
      </w:r>
    </w:p>
    <w:p w14:paraId="4EA082C3" w14:textId="77777777" w:rsidR="008141CC" w:rsidRPr="00761B25" w:rsidRDefault="008141CC" w:rsidP="008141CC">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Perskaičiavimo metu galiojantys Sutarties įkainiai perskaičiuojami padauginant juos iš pataisymo daugiklio P;</w:t>
      </w:r>
    </w:p>
    <w:p w14:paraId="7EC55870"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perskaičiuotos kainos (įkainių) įforminimas: kainos (įkainių) perskaičiavimas įforminamas dvišaliu Kliento ir Paslaugų teikėjo pasirašomu papildomu susitarimu. Nei viena iš Šalių neturi </w:t>
      </w:r>
      <w:proofErr w:type="spellStart"/>
      <w:r w:rsidRPr="00761B25">
        <w:rPr>
          <w:rFonts w:ascii="Times New Roman" w:eastAsia="Times New Roman" w:hAnsi="Times New Roman" w:cs="Times New Roman"/>
          <w:sz w:val="24"/>
          <w:szCs w:val="24"/>
        </w:rPr>
        <w:t>teisės</w:t>
      </w:r>
      <w:proofErr w:type="spellEnd"/>
      <w:r w:rsidRPr="00761B25">
        <w:rPr>
          <w:rFonts w:ascii="Times New Roman" w:eastAsia="Times New Roman" w:hAnsi="Times New Roman" w:cs="Times New Roman"/>
          <w:sz w:val="24"/>
          <w:szCs w:val="24"/>
        </w:rPr>
        <w:t xml:space="preserve"> atsisakyti pasirašyti tokio susitarimo be </w:t>
      </w:r>
      <w:proofErr w:type="spellStart"/>
      <w:r w:rsidRPr="00761B25">
        <w:rPr>
          <w:rFonts w:ascii="Times New Roman" w:eastAsia="Times New Roman" w:hAnsi="Times New Roman" w:cs="Times New Roman"/>
          <w:sz w:val="24"/>
          <w:szCs w:val="24"/>
        </w:rPr>
        <w:t>pagrįstu</w:t>
      </w:r>
      <w:proofErr w:type="spellEnd"/>
      <w:r w:rsidRPr="00761B25">
        <w:rPr>
          <w:rFonts w:ascii="Times New Roman" w:eastAsia="Times New Roman" w:hAnsi="Times New Roman" w:cs="Times New Roman"/>
          <w:sz w:val="24"/>
          <w:szCs w:val="24"/>
        </w:rPr>
        <w:t xml:space="preserve">̨ </w:t>
      </w:r>
      <w:proofErr w:type="spellStart"/>
      <w:r w:rsidRPr="00761B25">
        <w:rPr>
          <w:rFonts w:ascii="Times New Roman" w:eastAsia="Times New Roman" w:hAnsi="Times New Roman" w:cs="Times New Roman"/>
          <w:sz w:val="24"/>
          <w:szCs w:val="24"/>
        </w:rPr>
        <w:t>priežasčiu</w:t>
      </w:r>
      <w:proofErr w:type="spellEnd"/>
      <w:r w:rsidRPr="00761B25">
        <w:rPr>
          <w:rFonts w:ascii="Times New Roman" w:eastAsia="Times New Roman" w:hAnsi="Times New Roman" w:cs="Times New Roman"/>
          <w:sz w:val="24"/>
          <w:szCs w:val="24"/>
        </w:rPr>
        <w:t>̨. Prie Sutarties kainos perskaičiavimo yra būtina pridėti šiuos Sutarties šalių įgaliotų atstovų pasirašytus priedus: kainos Eur be PVM perskaičiavimą pagrindžiančius dokumentus, skaičiavimą pagrindžiančius dokumentus;</w:t>
      </w:r>
    </w:p>
    <w:p w14:paraId="73DECC93"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kaina Eur be PVM laikoma </w:t>
      </w:r>
      <w:proofErr w:type="spellStart"/>
      <w:r w:rsidRPr="00761B25">
        <w:rPr>
          <w:rFonts w:ascii="Times New Roman" w:eastAsia="Times New Roman" w:hAnsi="Times New Roman" w:cs="Times New Roman"/>
          <w:sz w:val="24"/>
          <w:szCs w:val="24"/>
        </w:rPr>
        <w:t>perskaičiuota</w:t>
      </w:r>
      <w:proofErr w:type="spellEnd"/>
      <w:r w:rsidRPr="00761B25">
        <w:rPr>
          <w:rFonts w:ascii="Times New Roman" w:eastAsia="Times New Roman" w:hAnsi="Times New Roman" w:cs="Times New Roman"/>
          <w:sz w:val="24"/>
          <w:szCs w:val="24"/>
        </w:rPr>
        <w:t xml:space="preserve">, kai Sutarties Šalys pasirašo </w:t>
      </w:r>
      <w:proofErr w:type="spellStart"/>
      <w:r w:rsidRPr="00761B25">
        <w:rPr>
          <w:rFonts w:ascii="Times New Roman" w:eastAsia="Times New Roman" w:hAnsi="Times New Roman" w:cs="Times New Roman"/>
          <w:sz w:val="24"/>
          <w:szCs w:val="24"/>
        </w:rPr>
        <w:t>susitarima</w:t>
      </w:r>
      <w:proofErr w:type="spellEnd"/>
      <w:r w:rsidRPr="00761B25">
        <w:rPr>
          <w:rFonts w:ascii="Times New Roman" w:eastAsia="Times New Roman" w:hAnsi="Times New Roman" w:cs="Times New Roman"/>
          <w:sz w:val="24"/>
          <w:szCs w:val="24"/>
        </w:rPr>
        <w:t xml:space="preserve">̨ </w:t>
      </w:r>
      <w:proofErr w:type="spellStart"/>
      <w:r w:rsidRPr="00761B25">
        <w:rPr>
          <w:rFonts w:ascii="Times New Roman" w:eastAsia="Times New Roman" w:hAnsi="Times New Roman" w:cs="Times New Roman"/>
          <w:sz w:val="24"/>
          <w:szCs w:val="24"/>
        </w:rPr>
        <w:t>dėl</w:t>
      </w:r>
      <w:proofErr w:type="spellEnd"/>
      <w:r w:rsidRPr="00761B25">
        <w:rPr>
          <w:rFonts w:ascii="Times New Roman" w:eastAsia="Times New Roman" w:hAnsi="Times New Roman" w:cs="Times New Roman"/>
          <w:sz w:val="24"/>
          <w:szCs w:val="24"/>
        </w:rPr>
        <w:t xml:space="preserve"> kainos </w:t>
      </w:r>
      <w:proofErr w:type="spellStart"/>
      <w:r w:rsidRPr="00761B25">
        <w:rPr>
          <w:rFonts w:ascii="Times New Roman" w:eastAsia="Times New Roman" w:hAnsi="Times New Roman" w:cs="Times New Roman"/>
          <w:sz w:val="24"/>
          <w:szCs w:val="24"/>
        </w:rPr>
        <w:t>perskaičiavimo</w:t>
      </w:r>
      <w:proofErr w:type="spellEnd"/>
      <w:r w:rsidRPr="00761B25">
        <w:rPr>
          <w:rFonts w:ascii="Times New Roman" w:eastAsia="Times New Roman" w:hAnsi="Times New Roman" w:cs="Times New Roman"/>
          <w:sz w:val="24"/>
          <w:szCs w:val="24"/>
        </w:rPr>
        <w:t>. Perskaičiuota kaina (įkainiai) pradedama (-i) taikyti nuo kitos dienos po susitarimo dėl Sutarties kainos perskaičiavimo pasirašymo.</w:t>
      </w:r>
      <w:bookmarkStart w:id="7" w:name="_Ref40885896"/>
    </w:p>
    <w:p w14:paraId="455B2866"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iCs/>
          <w:sz w:val="24"/>
          <w:szCs w:val="24"/>
        </w:rPr>
        <w:t xml:space="preserve">Paslaugų teikėjui gali būti mokamas avansas. </w:t>
      </w:r>
      <w:bookmarkEnd w:id="7"/>
      <w:r w:rsidRPr="00761B25">
        <w:rPr>
          <w:rFonts w:ascii="Times New Roman" w:eastAsia="Times New Roman" w:hAnsi="Times New Roman" w:cs="Times New Roman"/>
          <w:bCs/>
          <w:iCs/>
          <w:sz w:val="24"/>
          <w:szCs w:val="24"/>
        </w:rPr>
        <w:t xml:space="preserve">Konkretus avanso dydis nustatomas Specialiosiose sutarties sąlygose. Paslaugų teikėjui išmokėto avanso suma išskaičiuojama iš </w:t>
      </w:r>
      <w:r w:rsidRPr="00761B25">
        <w:rPr>
          <w:rFonts w:ascii="Times New Roman" w:eastAsia="Times New Roman" w:hAnsi="Times New Roman" w:cs="Times New Roman"/>
          <w:bCs/>
          <w:iCs/>
          <w:sz w:val="24"/>
          <w:szCs w:val="24"/>
        </w:rPr>
        <w:lastRenderedPageBreak/>
        <w:t xml:space="preserve">pirmiausiai mokėtinų sumų. </w:t>
      </w:r>
      <w:r w:rsidRPr="00761B25">
        <w:rPr>
          <w:rFonts w:ascii="Times New Roman" w:eastAsia="Times New Roman" w:hAnsi="Times New Roman" w:cs="Times New Roman"/>
          <w:sz w:val="24"/>
          <w:szCs w:val="24"/>
        </w:rPr>
        <w:t>Reikalavimai avanso užtikrinimui nustatyti Bendrųjų sutarties sąlygų VIII skyriuje „Sutarties įvykdymo užtikrinimas“.</w:t>
      </w:r>
      <w:r w:rsidRPr="00761B25">
        <w:rPr>
          <w:rFonts w:ascii="Times New Roman" w:eastAsia="Times New Roman" w:hAnsi="Times New Roman" w:cs="Times New Roman"/>
          <w:bCs/>
          <w:iCs/>
          <w:sz w:val="24"/>
          <w:szCs w:val="24"/>
          <w:shd w:val="clear" w:color="auto" w:fill="D3D3D3"/>
        </w:rPr>
        <w:t xml:space="preserve"> </w:t>
      </w:r>
      <w:bookmarkStart w:id="8" w:name="_Hlk53487935"/>
      <w:bookmarkEnd w:id="5"/>
    </w:p>
    <w:p w14:paraId="5529BAC7"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3CEF4972"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VIII. SUTARTIES ĮVYKDYMO UŽTIKRINIMAS</w:t>
      </w:r>
    </w:p>
    <w:p w14:paraId="42E17C7F"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5F71E50F"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pacing w:val="-5"/>
          <w:sz w:val="24"/>
          <w:szCs w:val="24"/>
        </w:rPr>
        <w:t>Sutarties įvykdymas turi būti užtikrinamas užstatu, besąlygine neatšaukiama banko garantija arba besąlyginiu neatšaukiamu draudimo bendrovės laidavimo raštu. Klientas turi teisę pasinaudoti Sutarties įvykdymo užtikrinimu dėl esminių Sutarties sąlygų pažeidimų, taip pat kitais Specialiosiose sutarties sąlygose numatytais atvejais. Sutarties</w:t>
      </w:r>
      <w:r w:rsidRPr="00761B25">
        <w:rPr>
          <w:rFonts w:ascii="Times New Roman" w:eastAsia="Times New Roman" w:hAnsi="Times New Roman" w:cs="Times New Roman"/>
          <w:spacing w:val="1"/>
          <w:sz w:val="24"/>
          <w:szCs w:val="24"/>
        </w:rPr>
        <w:t xml:space="preserve"> įvykdymo užtikrinimo konkretus dydis ir būdas yra numatytas Specialiosiose sutarties sąlygose.</w:t>
      </w:r>
    </w:p>
    <w:p w14:paraId="2F6D50E2"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pacing w:val="1"/>
          <w:sz w:val="24"/>
          <w:szCs w:val="24"/>
        </w:rPr>
        <w:t>Paslaugų teikėjas ne vėliau kaip per 10 (dešimt) darbo dienų nuo Sutarties pasirašymo dienos privalo pateikti Klientui Specialiosiose sutarties sąlygose nurodytos sumos dydžio Sutarties įvykdymo užtikrinimą</w:t>
      </w:r>
      <w:r w:rsidRPr="00761B25">
        <w:rPr>
          <w:rFonts w:ascii="Times New Roman" w:eastAsia="Times New Roman" w:hAnsi="Times New Roman" w:cs="Times New Roman"/>
          <w:sz w:val="24"/>
          <w:szCs w:val="24"/>
        </w:rPr>
        <w:t>.</w:t>
      </w:r>
    </w:p>
    <w:p w14:paraId="0FC4BF2D"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9E6E95B"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Jeigu Paslaugų teikėjas Sutarties vykdymą užtikrina užstatu, jis turi Specialiosiose sutarties sąlygose nurodytą sumą pervesti į Vilniaus miesto savivaldybės administracijos (kodas 188710061) sąskaitą: LT 077180 3000 0113 0388 AB Šiaulių banke arba LT50 4010 0424 0394 3983 </w:t>
      </w:r>
      <w:proofErr w:type="spellStart"/>
      <w:r w:rsidRPr="00761B25">
        <w:rPr>
          <w:rFonts w:ascii="Times New Roman" w:eastAsia="Times New Roman" w:hAnsi="Times New Roman" w:cs="Times New Roman"/>
          <w:sz w:val="24"/>
          <w:szCs w:val="24"/>
        </w:rPr>
        <w:t>Luminor</w:t>
      </w:r>
      <w:proofErr w:type="spellEnd"/>
      <w:r w:rsidRPr="00761B25">
        <w:rPr>
          <w:rFonts w:ascii="Times New Roman" w:eastAsia="Times New Roman" w:hAnsi="Times New Roman" w:cs="Times New Roman"/>
          <w:sz w:val="24"/>
          <w:szCs w:val="24"/>
        </w:rPr>
        <w:t xml:space="preserve"> Bank AS Lietuvos skyriaus banke.</w:t>
      </w:r>
    </w:p>
    <w:p w14:paraId="7A9310E3"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9" w:name="_Ref54158276"/>
      <w:r w:rsidRPr="00761B25">
        <w:rPr>
          <w:rFonts w:ascii="Times New Roman" w:eastAsia="Times New Roman" w:hAnsi="Times New Roman" w:cs="Times New Roman"/>
          <w:sz w:val="24"/>
          <w:szCs w:val="24"/>
        </w:rPr>
        <w:t>Jeigu Paslaugų teikėjas Sutarties vykdymą užtikrina banko garantija ar draudimo bendrovės laidavimo raštu, Sutarties įvykdymo užtikrinimo dokumentas turi būti parengtas pagal pirkimo dokumentuose pateiktą formą. Paslaugų teikėjas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9"/>
    </w:p>
    <w:p w14:paraId="76FBC395" w14:textId="77777777" w:rsidR="008141CC" w:rsidRPr="00761B25" w:rsidRDefault="008141CC" w:rsidP="008141CC">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garantas – bankas arba draudimo bendrovė;</w:t>
      </w:r>
    </w:p>
    <w:p w14:paraId="338B135B" w14:textId="77777777" w:rsidR="008141CC" w:rsidRPr="00761B25" w:rsidRDefault="008141CC" w:rsidP="008141CC">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garantijos (laidavimo) dalykas: </w:t>
      </w:r>
      <w:bookmarkStart w:id="10" w:name="_Hlk53476498"/>
      <w:r w:rsidRPr="00761B25">
        <w:rPr>
          <w:rFonts w:ascii="Times New Roman" w:eastAsia="Times New Roman" w:hAnsi="Times New Roman" w:cs="Times New Roman"/>
          <w:sz w:val="24"/>
          <w:szCs w:val="24"/>
        </w:rPr>
        <w:t xml:space="preserve">Klientas turi teisę pasinaudoti garantija (laidavimu) ar jos dalimi </w:t>
      </w:r>
      <w:bookmarkStart w:id="11" w:name="_Hlk53138304"/>
      <w:r w:rsidRPr="00761B25">
        <w:rPr>
          <w:rFonts w:ascii="Times New Roman" w:eastAsia="Times New Roman" w:hAnsi="Times New Roman" w:cs="Times New Roman"/>
          <w:sz w:val="24"/>
          <w:szCs w:val="24"/>
        </w:rPr>
        <w:t>dėl esminių Sutarties sąlygų pažeidimų, taip pat kitais Specialiosiose sutarties sąlygose numatytais atvejais;</w:t>
      </w:r>
      <w:bookmarkEnd w:id="10"/>
      <w:bookmarkEnd w:id="11"/>
    </w:p>
    <w:p w14:paraId="79725702" w14:textId="77777777" w:rsidR="008141CC" w:rsidRPr="00761B25" w:rsidRDefault="008141CC" w:rsidP="008141CC">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garantijos (laidavimo) sumos išmokėjimo sąlygos ir tvarka: per 10 (dešimt) darbo dienų nuo pirmo raštiško Kliento pranešimo garantui </w:t>
      </w:r>
      <w:bookmarkStart w:id="12" w:name="_Hlk53138341"/>
      <w:r w:rsidRPr="00761B25">
        <w:rPr>
          <w:rFonts w:ascii="Times New Roman" w:eastAsia="Times New Roman" w:hAnsi="Times New Roman" w:cs="Times New Roman"/>
          <w:sz w:val="24"/>
          <w:szCs w:val="24"/>
        </w:rPr>
        <w:t>dėl esminių Sutarties sąlygų pažeidimų, taip pat kitais Specialiosiose sutarties sąlygose numatytais atvejais</w:t>
      </w:r>
      <w:bookmarkEnd w:id="12"/>
      <w:r w:rsidRPr="00761B25">
        <w:rPr>
          <w:rFonts w:ascii="Times New Roman" w:eastAsia="Times New Roman" w:hAnsi="Times New Roman" w:cs="Times New Roman"/>
          <w:sz w:val="24"/>
          <w:szCs w:val="24"/>
        </w:rPr>
        <w:t>. Garantas neturi teisės reikalauti, kad Klientas pagrįstų savo reikalavimą. Klientas pranešime garantui nurodys, kad garantijos (laidavimo) suma jam priklauso dėl esminių Sutarties sąlygų pažeidimų, taip pat kitais Specialiosiose sutarties sąlygose numatytais atvejais.</w:t>
      </w:r>
    </w:p>
    <w:p w14:paraId="3280D679"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Nepaisant 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_Ref54158276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8.5</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punkto nuostatų, Paslaugų teikėjas atlygina Klientui dėl Paslaugų teikėjo kaltės atsiradusius nuostolius dėl esminių Sutarties sąlygų pažeidimo, taip pat kitais Specialiosiose sutarties sąlygose numatytais atvejais.</w:t>
      </w:r>
    </w:p>
    <w:p w14:paraId="13B0A56B"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lang w:eastAsia="zh-CN"/>
        </w:rPr>
        <w:t>Tuo atveju, kai Paslaugų teikimo terminas pratęsiamas ar sustabdomas, Sutarties įvykdymo užtikrinimas užstatu paliekamas Kliento sąskaitoje, užtikrinant Paslaugų teikėjo sutartinių įsipareigojimų vykdymą likusiam Paslaugų teikimo laikotarpiui.</w:t>
      </w:r>
    </w:p>
    <w:p w14:paraId="7AC6BBF4"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3" w:name="_Ref54158303"/>
      <w:r w:rsidRPr="00761B25">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Paslaugų teikėjas įsipareigoja pateikti Klientui pratęstą arba naują Sutarties įvykdymo užtikrinimą patvirtinantį dokumentą.</w:t>
      </w:r>
      <w:bookmarkEnd w:id="13"/>
    </w:p>
    <w:p w14:paraId="352587C9"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4" w:name="_Ref54158310"/>
      <w:r w:rsidRPr="00761B25">
        <w:rPr>
          <w:rFonts w:ascii="Times New Roman" w:eastAsia="Arial" w:hAnsi="Times New Roman" w:cs="Times New Roman"/>
          <w:sz w:val="24"/>
          <w:szCs w:val="24"/>
          <w:lang w:eastAsia="zh-CN"/>
        </w:rPr>
        <w:t>Jei Klientas pasinaudoja Sutarties įvykdymo užtikrinimu, Paslaugų teikėjas, siekdamas toliau vykdyti Sutarties įsipareigojimus, privalo per 10 (dešimt) darbo dienų pateikti Klientui naują Sutarties įvykdymo užtikrinimą šiame Sutarties skyriuje nustatytomis sąlygomis.</w:t>
      </w:r>
      <w:bookmarkEnd w:id="14"/>
    </w:p>
    <w:p w14:paraId="7BD70581"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MS Mincho" w:hAnsi="Times New Roman" w:cs="Times New Roman"/>
          <w:color w:val="000000"/>
          <w:sz w:val="24"/>
          <w:szCs w:val="24"/>
          <w:lang w:eastAsia="zh-CN"/>
        </w:rPr>
        <w:lastRenderedPageBreak/>
        <w:t xml:space="preserve">Jei Paslaugų teikėjas šio skyriaus </w:t>
      </w:r>
      <w:r w:rsidRPr="00761B25">
        <w:rPr>
          <w:rFonts w:ascii="Times New Roman" w:eastAsia="MS Mincho" w:hAnsi="Times New Roman" w:cs="Times New Roman"/>
          <w:color w:val="000000"/>
          <w:sz w:val="24"/>
          <w:szCs w:val="24"/>
          <w:lang w:eastAsia="zh-CN"/>
        </w:rPr>
        <w:fldChar w:fldCharType="begin"/>
      </w:r>
      <w:r w:rsidRPr="00761B25">
        <w:rPr>
          <w:rFonts w:ascii="Times New Roman" w:eastAsia="MS Mincho" w:hAnsi="Times New Roman" w:cs="Times New Roman"/>
          <w:color w:val="000000"/>
          <w:sz w:val="24"/>
          <w:szCs w:val="24"/>
          <w:lang w:eastAsia="zh-CN"/>
        </w:rPr>
        <w:instrText xml:space="preserve"> REF _Ref54158303 \r \h </w:instrText>
      </w:r>
      <w:r w:rsidRPr="00761B25">
        <w:rPr>
          <w:rFonts w:ascii="Times New Roman" w:eastAsia="MS Mincho" w:hAnsi="Times New Roman" w:cs="Times New Roman"/>
          <w:color w:val="000000"/>
          <w:sz w:val="24"/>
          <w:szCs w:val="24"/>
          <w:lang w:eastAsia="zh-CN"/>
        </w:rPr>
      </w:r>
      <w:r w:rsidRPr="00761B25">
        <w:rPr>
          <w:rFonts w:ascii="Times New Roman" w:eastAsia="MS Mincho" w:hAnsi="Times New Roman" w:cs="Times New Roman"/>
          <w:color w:val="000000"/>
          <w:sz w:val="24"/>
          <w:szCs w:val="24"/>
          <w:lang w:eastAsia="zh-CN"/>
        </w:rPr>
        <w:fldChar w:fldCharType="separate"/>
      </w:r>
      <w:r w:rsidRPr="00761B25">
        <w:rPr>
          <w:rFonts w:ascii="Times New Roman" w:eastAsia="MS Mincho" w:hAnsi="Times New Roman" w:cs="Times New Roman"/>
          <w:color w:val="000000"/>
          <w:sz w:val="24"/>
          <w:szCs w:val="24"/>
          <w:lang w:eastAsia="zh-CN"/>
        </w:rPr>
        <w:t>8.8</w:t>
      </w:r>
      <w:r w:rsidRPr="00761B25">
        <w:rPr>
          <w:rFonts w:ascii="Times New Roman" w:eastAsia="MS Mincho" w:hAnsi="Times New Roman" w:cs="Times New Roman"/>
          <w:color w:val="000000"/>
          <w:sz w:val="24"/>
          <w:szCs w:val="24"/>
          <w:lang w:eastAsia="zh-CN"/>
        </w:rPr>
        <w:fldChar w:fldCharType="end"/>
      </w:r>
      <w:r w:rsidRPr="00761B25">
        <w:rPr>
          <w:rFonts w:ascii="Times New Roman" w:eastAsia="MS Mincho" w:hAnsi="Times New Roman" w:cs="Times New Roman"/>
          <w:color w:val="000000"/>
          <w:sz w:val="24"/>
          <w:szCs w:val="24"/>
          <w:lang w:eastAsia="zh-CN"/>
        </w:rPr>
        <w:t xml:space="preserve"> ir </w:t>
      </w:r>
      <w:r w:rsidRPr="00761B25">
        <w:rPr>
          <w:rFonts w:ascii="Times New Roman" w:eastAsia="MS Mincho" w:hAnsi="Times New Roman" w:cs="Times New Roman"/>
          <w:color w:val="000000"/>
          <w:sz w:val="24"/>
          <w:szCs w:val="24"/>
          <w:lang w:eastAsia="zh-CN"/>
        </w:rPr>
        <w:fldChar w:fldCharType="begin"/>
      </w:r>
      <w:r w:rsidRPr="00761B25">
        <w:rPr>
          <w:rFonts w:ascii="Times New Roman" w:eastAsia="MS Mincho" w:hAnsi="Times New Roman" w:cs="Times New Roman"/>
          <w:color w:val="000000"/>
          <w:sz w:val="24"/>
          <w:szCs w:val="24"/>
          <w:lang w:eastAsia="zh-CN"/>
        </w:rPr>
        <w:instrText xml:space="preserve"> REF _Ref54158310 \r \h </w:instrText>
      </w:r>
      <w:r w:rsidRPr="00761B25">
        <w:rPr>
          <w:rFonts w:ascii="Times New Roman" w:eastAsia="MS Mincho" w:hAnsi="Times New Roman" w:cs="Times New Roman"/>
          <w:color w:val="000000"/>
          <w:sz w:val="24"/>
          <w:szCs w:val="24"/>
          <w:lang w:eastAsia="zh-CN"/>
        </w:rPr>
      </w:r>
      <w:r w:rsidRPr="00761B25">
        <w:rPr>
          <w:rFonts w:ascii="Times New Roman" w:eastAsia="MS Mincho" w:hAnsi="Times New Roman" w:cs="Times New Roman"/>
          <w:color w:val="000000"/>
          <w:sz w:val="24"/>
          <w:szCs w:val="24"/>
          <w:lang w:eastAsia="zh-CN"/>
        </w:rPr>
        <w:fldChar w:fldCharType="separate"/>
      </w:r>
      <w:r w:rsidRPr="00761B25">
        <w:rPr>
          <w:rFonts w:ascii="Times New Roman" w:eastAsia="MS Mincho" w:hAnsi="Times New Roman" w:cs="Times New Roman"/>
          <w:color w:val="000000"/>
          <w:sz w:val="24"/>
          <w:szCs w:val="24"/>
          <w:lang w:eastAsia="zh-CN"/>
        </w:rPr>
        <w:t>8.9</w:t>
      </w:r>
      <w:r w:rsidRPr="00761B25">
        <w:rPr>
          <w:rFonts w:ascii="Times New Roman" w:eastAsia="MS Mincho" w:hAnsi="Times New Roman" w:cs="Times New Roman"/>
          <w:color w:val="000000"/>
          <w:sz w:val="24"/>
          <w:szCs w:val="24"/>
          <w:lang w:eastAsia="zh-CN"/>
        </w:rPr>
        <w:fldChar w:fldCharType="end"/>
      </w:r>
      <w:r w:rsidRPr="00761B25">
        <w:rPr>
          <w:rFonts w:ascii="Times New Roman" w:eastAsia="MS Mincho" w:hAnsi="Times New Roman" w:cs="Times New Roman"/>
          <w:color w:val="000000"/>
          <w:sz w:val="24"/>
          <w:szCs w:val="24"/>
          <w:lang w:eastAsia="zh-CN"/>
        </w:rPr>
        <w:t xml:space="preserve"> punktuose nustatytu terminu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02FB1DC1"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Arial" w:hAnsi="Times New Roman" w:cs="Times New Roman"/>
          <w:sz w:val="24"/>
          <w:szCs w:val="24"/>
          <w:lang w:eastAsia="zh-CN"/>
        </w:rPr>
        <w:t>Sutarties įvykdymo užtikrinimas grąžinamas gavus rašytinį Paslaugų teikėjo prašymą per 30 (trisdešimt) kalendorinių dienų, jeigu Paslaugų teikėjas tinkamai ir laiku įvykdė vis</w:t>
      </w:r>
      <w:bookmarkStart w:id="15" w:name="_Ref45109162"/>
      <w:r w:rsidRPr="00761B25">
        <w:rPr>
          <w:rFonts w:ascii="Times New Roman" w:eastAsia="Arial" w:hAnsi="Times New Roman" w:cs="Times New Roman"/>
          <w:sz w:val="24"/>
          <w:szCs w:val="24"/>
          <w:lang w:eastAsia="zh-CN"/>
        </w:rPr>
        <w:t>us sutartinius įsipareigojimus.</w:t>
      </w:r>
    </w:p>
    <w:p w14:paraId="76B11A33"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i/>
          <w:iCs/>
          <w:color w:val="FF0000"/>
          <w:sz w:val="24"/>
          <w:szCs w:val="24"/>
        </w:rPr>
      </w:pPr>
      <w:r w:rsidRPr="00761B25">
        <w:rPr>
          <w:rFonts w:ascii="Times New Roman" w:eastAsia="Times New Roman" w:hAnsi="Times New Roman" w:cs="Times New Roman"/>
          <w:i/>
          <w:iCs/>
          <w:color w:val="FF0000"/>
          <w:sz w:val="24"/>
          <w:szCs w:val="24"/>
        </w:rPr>
        <w:t>Jeigu Paslaugų teikėjui gali būti išmokamas avansas ir prašoma avanso grąžinimo užtikrinimo garantijos:</w:t>
      </w:r>
    </w:p>
    <w:p w14:paraId="0347135D"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iCs/>
          <w:sz w:val="24"/>
          <w:szCs w:val="24"/>
        </w:rPr>
        <w:t>Paslaugų teikėjas</w:t>
      </w:r>
      <w:r w:rsidRPr="00761B25">
        <w:rPr>
          <w:rFonts w:ascii="Times New Roman" w:eastAsia="Times New Roman" w:hAnsi="Times New Roman" w:cs="Times New Roman"/>
          <w:sz w:val="24"/>
          <w:szCs w:val="24"/>
        </w:rPr>
        <w:t>, norėdamas gauti avansą, kreipdamasis dėl avanso išmokėjimo, kartu su išankstinio mokėjimo sąskaita, turi pateikti Klientui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61B25">
        <w:rPr>
          <w:rFonts w:ascii="Times New Roman" w:eastAsia="Times New Roman" w:hAnsi="Times New Roman" w:cs="Times New Roman"/>
          <w:sz w:val="24"/>
          <w:szCs w:val="24"/>
          <w:shd w:val="clear" w:color="auto" w:fill="FFFFFF"/>
        </w:rPr>
        <w:t xml:space="preserve"> sąlygos bei mokestinio </w:t>
      </w:r>
      <w:r w:rsidRPr="00761B25">
        <w:rPr>
          <w:rFonts w:ascii="Times New Roman" w:eastAsia="Times New Roman" w:hAnsi="Times New Roman" w:cs="Times New Roman"/>
          <w:sz w:val="24"/>
          <w:szCs w:val="24"/>
        </w:rPr>
        <w:t>pavedimo, patvirtinančio draudimo polise nurodytos draudimo įmokos apmokėjimą, kopija).</w:t>
      </w:r>
      <w:bookmarkEnd w:id="15"/>
    </w:p>
    <w:p w14:paraId="58BE9280"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Avanso užtikrinimu garantas (laiduotojas) privalo neatšaukiamai ir besąlygiškai įsipareigoti ne vėliau kaip per 5 (penkias) darbo dienas nuo raštiško pranešimo iš Kliento gavimo apie Sutarties neįvykdymą ar Sutarties nutraukimą dėl Paslaugų teikėjo kaltės, sumokėti Klientui sumą, neviršijančią išmokėto avanso sumos ir užtikrinimo sumos, pinigus pervedant į Kliento nurodytą sąskaitą. Negali būti nurodyta, kad garantas (laiduotojas) atsako tik už tiesioginių nuostolių 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bookmarkStart w:id="16" w:name="_Ref45288404"/>
    </w:p>
    <w:p w14:paraId="22072FCA"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Paslaugų teikėjui buvo išmokėtas avansas ir Paslaugų teikėjas vėluoja suteikti Paslaugas, jis, papildomai prie pagal Sutarties 9.3 punktą mokėtinų sumų, turi mokėti 10 procentų dydžio metines palūkanas už vėlavimo laiką nuo jam išmokėtos avanso sumos, bet ne ilgiau kaip už 1 (vieną) mėnesį.</w:t>
      </w:r>
    </w:p>
    <w:p w14:paraId="08C12975"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Arial Unicode MS" w:hAnsi="Times New Roman" w:cs="Times New Roman"/>
          <w:sz w:val="24"/>
          <w:szCs w:val="24"/>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bookmarkEnd w:id="8"/>
      <w:bookmarkEnd w:id="16"/>
    </w:p>
    <w:p w14:paraId="75603582"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06F1AB6D"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IX. ŠALIŲ ATSAKOMYBĖ</w:t>
      </w:r>
    </w:p>
    <w:p w14:paraId="004A16FE"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560D010"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E1ABBB8"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7" w:name="_Ref54158361"/>
      <w:r w:rsidRPr="00761B25">
        <w:rPr>
          <w:rFonts w:ascii="Times New Roman" w:eastAsia="Times New Roman" w:hAnsi="Times New Roman" w:cs="Times New Roman"/>
          <w:sz w:val="24"/>
          <w:szCs w:val="24"/>
        </w:rPr>
        <w:t>Uždelsus laiku atsiskaityti už suteiktas Paslaugas, Klientas Paslaugų teikėjui reikalaujant moka 0,02 proc. delspinigius nuo laiku neapmokėtos sumos už kiekvieną vėlavimo dieną. Šalys susitaria, kad šiuo atveju palūkanos nemokamos.</w:t>
      </w:r>
      <w:bookmarkEnd w:id="17"/>
    </w:p>
    <w:p w14:paraId="42A07C20"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21C6C240"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Delspinigių sumokėjimas neatleidžia Šalių nuo pareigos vykdyti Sutartyje prisiimtus įsipareigojimus.</w:t>
      </w:r>
    </w:p>
    <w:p w14:paraId="6116D6EE"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Paslaugų teikėjui pagal Sutartį priskaičiuoti delspinigiai ir (ar) baudos  gali būti išskaičiuojami iš Kliento mokėtinų sumų Paslaugų teikėjui.</w:t>
      </w:r>
    </w:p>
    <w:p w14:paraId="444065D1"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Šalys susitaria, kad kilus teisminiam ginčui dėl atsiskaitymo už suteiktas Paslaugas, </w:t>
      </w:r>
      <w:r w:rsidRPr="00761B25">
        <w:rPr>
          <w:rFonts w:ascii="Times New Roman" w:eastAsia="Times New Roman" w:hAnsi="Times New Roman" w:cs="Times New Roman"/>
          <w:bCs/>
          <w:sz w:val="24"/>
          <w:szCs w:val="24"/>
        </w:rPr>
        <w:t>Paslaugų teikėjas</w:t>
      </w:r>
      <w:r w:rsidRPr="00761B25">
        <w:rPr>
          <w:rFonts w:ascii="Times New Roman" w:eastAsia="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758ED857"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Specialiosiose sutarties sąlygose gali būti numatytos papildomos sankcijos (baudos) už netinkamą sutartinių įsipareigojimų vykdymą ar nevykdymą.</w:t>
      </w:r>
      <w:bookmarkStart w:id="18" w:name="_Hlk53488509"/>
    </w:p>
    <w:p w14:paraId="040E8482"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BFE2F4A"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X. SUBTEIKĖJAI</w:t>
      </w:r>
      <w:r w:rsidRPr="00761B25">
        <w:rPr>
          <w:rFonts w:ascii="Times New Roman" w:eastAsia="Times New Roman" w:hAnsi="Times New Roman" w:cs="Times New Roman"/>
          <w:i/>
          <w:color w:val="000000"/>
          <w:sz w:val="24"/>
          <w:szCs w:val="24"/>
        </w:rPr>
        <w:t xml:space="preserve"> </w:t>
      </w:r>
      <w:r w:rsidRPr="00761B25">
        <w:rPr>
          <w:rFonts w:ascii="Times New Roman" w:eastAsia="Times New Roman" w:hAnsi="Times New Roman" w:cs="Times New Roman"/>
          <w:b/>
          <w:sz w:val="24"/>
          <w:szCs w:val="24"/>
        </w:rPr>
        <w:t>IR JŲ KEITIMO TVARKA</w:t>
      </w:r>
    </w:p>
    <w:p w14:paraId="21690F57"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67E2DD5"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Sutarčiai vykdyti pasitelkiami (jeigu tokie yra) subteikėjai nurodomi Specialiosiose sutarties sąlygose.</w:t>
      </w:r>
      <w:bookmarkEnd w:id="18"/>
    </w:p>
    <w:p w14:paraId="41B12B2E"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9" w:name="_Hlk53488572"/>
      <w:r w:rsidRPr="00761B25">
        <w:rPr>
          <w:rFonts w:ascii="Times New Roman" w:eastAsia="Calibri" w:hAnsi="Times New Roman" w:cs="Times New Roman"/>
          <w:sz w:val="24"/>
          <w:szCs w:val="24"/>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44D265A4"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Klientas reikalauja, kad kartu su informacija apie naujus subteikėjus (kai jų pajėgumais remiamasi kvalifikacijai pagrįsti) būtų pateikti atitiktį kvalifikaciniams reikalavimams (jei jie buvo keliami) patvirtinantys dokumentai. Anksčiau minėti dokumentai pateikiami tai dienai, kai Paslaugų teikėjas kreipiasi į Klientą su prašymu pakeisti subteikėjus.</w:t>
      </w:r>
    </w:p>
    <w:p w14:paraId="56922DED"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40F8C5C6"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Tais atvejais, kai kvalifikacijai pagrįsti Paslaugų teikėjas nesiremia subteikėjų pajėgumais, Klientas netikrina šių subteikėjų pašalinimo pagrindų.</w:t>
      </w:r>
    </w:p>
    <w:p w14:paraId="22C80D41"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p w14:paraId="6FB145A9"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i/>
          <w:color w:val="FF0000"/>
          <w:sz w:val="24"/>
          <w:szCs w:val="24"/>
          <w:shd w:val="clear" w:color="auto" w:fill="C0C0C0"/>
        </w:rPr>
      </w:pPr>
      <w:r w:rsidRPr="00761B25">
        <w:rPr>
          <w:rFonts w:ascii="Times New Roman" w:eastAsia="Times New Roman" w:hAnsi="Times New Roman" w:cs="Times New Roman"/>
          <w:i/>
          <w:color w:val="FF0000"/>
          <w:sz w:val="24"/>
          <w:szCs w:val="24"/>
          <w:shd w:val="clear" w:color="auto" w:fill="C0C0C0"/>
        </w:rPr>
        <w:t>Jei buvo keliami kvalifikacijos reikalavimai specialistams:</w:t>
      </w:r>
    </w:p>
    <w:p w14:paraId="7ECA566F"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0" w:name="_Ref54158399"/>
      <w:r w:rsidRPr="00761B25">
        <w:rPr>
          <w:rFonts w:ascii="Times New Roman" w:eastAsia="Calibri" w:hAnsi="Times New Roman" w:cs="Times New Roman"/>
          <w:sz w:val="24"/>
          <w:szCs w:val="24"/>
        </w:rPr>
        <w:t>Specialisto keitimas ar naujo skyrimas galimas, tik esant vienai iš šių priežasčių:</w:t>
      </w:r>
      <w:bookmarkEnd w:id="20"/>
    </w:p>
    <w:p w14:paraId="3362CBD9"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7033107B"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siekiant tinkamai ir laiku įvykdyti Sutartį būtina padidinti Paslaugų teikimo spartą;</w:t>
      </w:r>
    </w:p>
    <w:p w14:paraId="720C37EA"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esant kitoms nenumatytoms pagrįstoms aplinkybėms.</w:t>
      </w:r>
    </w:p>
    <w:p w14:paraId="59CA0850"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 xml:space="preserve">Bendrųjų sutarties sąlygų </w:t>
      </w:r>
      <w:r w:rsidRPr="00761B25">
        <w:rPr>
          <w:rFonts w:ascii="Times New Roman" w:eastAsia="Calibri" w:hAnsi="Times New Roman" w:cs="Times New Roman"/>
          <w:sz w:val="24"/>
          <w:szCs w:val="24"/>
        </w:rPr>
        <w:fldChar w:fldCharType="begin"/>
      </w:r>
      <w:r w:rsidRPr="00761B25">
        <w:rPr>
          <w:rFonts w:ascii="Times New Roman" w:eastAsia="Calibri" w:hAnsi="Times New Roman" w:cs="Times New Roman"/>
          <w:sz w:val="24"/>
          <w:szCs w:val="24"/>
        </w:rPr>
        <w:instrText xml:space="preserve"> REF _Ref54158399 \r \h </w:instrText>
      </w:r>
      <w:r w:rsidRPr="00761B25">
        <w:rPr>
          <w:rFonts w:ascii="Times New Roman" w:eastAsia="Calibri" w:hAnsi="Times New Roman" w:cs="Times New Roman"/>
          <w:sz w:val="24"/>
          <w:szCs w:val="24"/>
        </w:rPr>
      </w:r>
      <w:r w:rsidRPr="00761B25">
        <w:rPr>
          <w:rFonts w:ascii="Times New Roman" w:eastAsia="Calibri" w:hAnsi="Times New Roman" w:cs="Times New Roman"/>
          <w:sz w:val="24"/>
          <w:szCs w:val="24"/>
        </w:rPr>
        <w:fldChar w:fldCharType="separate"/>
      </w:r>
      <w:r w:rsidRPr="00761B25">
        <w:rPr>
          <w:rFonts w:ascii="Times New Roman" w:eastAsia="Calibri" w:hAnsi="Times New Roman" w:cs="Times New Roman"/>
          <w:sz w:val="24"/>
          <w:szCs w:val="24"/>
        </w:rPr>
        <w:t>10.7</w:t>
      </w:r>
      <w:r w:rsidRPr="00761B25">
        <w:rPr>
          <w:rFonts w:ascii="Times New Roman" w:eastAsia="Calibri" w:hAnsi="Times New Roman" w:cs="Times New Roman"/>
          <w:sz w:val="24"/>
          <w:szCs w:val="24"/>
        </w:rPr>
        <w:fldChar w:fldCharType="end"/>
      </w:r>
      <w:r w:rsidRPr="00761B25">
        <w:rPr>
          <w:rFonts w:ascii="Times New Roman" w:eastAsia="Calibri" w:hAnsi="Times New Roman" w:cs="Times New Roman"/>
          <w:sz w:val="24"/>
          <w:szCs w:val="24"/>
        </w:rPr>
        <w:t xml:space="preserve"> punkte nurodytu atveju Paslaugų teikėjas privalo pateikti Kliento atstovui – atsakingam Sutarties vykdytojui:</w:t>
      </w:r>
    </w:p>
    <w:p w14:paraId="36ADCC17"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 xml:space="preserve">pagrįstą prašymą, pridedant jį pagrindžiančius dokumentus; </w:t>
      </w:r>
    </w:p>
    <w:p w14:paraId="447B5ED4"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4BF1C800"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naujo specialisto paskyrimas įforminamas Paslaugų teikėjo įmonės vadovo įsakymu, kurio kopija pateikiama Kliento atstovui – atsakingam Sutarties vykdytojui.</w:t>
      </w:r>
      <w:bookmarkEnd w:id="19"/>
    </w:p>
    <w:p w14:paraId="159291CD"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2F02B3B"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XI. NENUGALIMOS JĖGOS APLINKYBĖS (</w:t>
      </w:r>
      <w:r w:rsidRPr="00761B25">
        <w:rPr>
          <w:rFonts w:ascii="Times New Roman" w:eastAsia="Times New Roman" w:hAnsi="Times New Roman" w:cs="Times New Roman"/>
          <w:b/>
          <w:bCs/>
          <w:i/>
          <w:iCs/>
          <w:sz w:val="24"/>
          <w:szCs w:val="24"/>
        </w:rPr>
        <w:t>FORCE MAJEURE</w:t>
      </w:r>
      <w:r w:rsidRPr="00761B25">
        <w:rPr>
          <w:rFonts w:ascii="Times New Roman" w:eastAsia="Times New Roman" w:hAnsi="Times New Roman" w:cs="Times New Roman"/>
          <w:b/>
          <w:bCs/>
          <w:sz w:val="24"/>
          <w:szCs w:val="24"/>
        </w:rPr>
        <w:t>)</w:t>
      </w:r>
    </w:p>
    <w:p w14:paraId="42B75465"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0E2D77FE" w14:textId="77777777" w:rsidR="008141CC" w:rsidRPr="00761B25" w:rsidRDefault="008141CC" w:rsidP="008141CC">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016101D3" w14:textId="77777777" w:rsidR="008141CC" w:rsidRPr="00761B25" w:rsidRDefault="008141CC" w:rsidP="008141CC">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Nenugalima jėga (</w:t>
      </w:r>
      <w:r w:rsidRPr="00761B25">
        <w:rPr>
          <w:rFonts w:ascii="Times New Roman" w:eastAsia="Times New Roman" w:hAnsi="Times New Roman" w:cs="Times New Roman"/>
          <w:i/>
          <w:iCs/>
          <w:sz w:val="24"/>
          <w:szCs w:val="24"/>
        </w:rPr>
        <w:t>force majeure</w:t>
      </w:r>
      <w:r w:rsidRPr="00761B25">
        <w:rPr>
          <w:rFonts w:ascii="Times New Roman" w:eastAsia="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61B25">
        <w:rPr>
          <w:rFonts w:ascii="Times New Roman" w:eastAsia="Times New Roman" w:hAnsi="Times New Roman" w:cs="Times New Roman"/>
          <w:i/>
          <w:iCs/>
          <w:sz w:val="24"/>
          <w:szCs w:val="24"/>
        </w:rPr>
        <w:t>force majeure</w:t>
      </w:r>
      <w:r w:rsidRPr="00761B25">
        <w:rPr>
          <w:rFonts w:ascii="Times New Roman" w:eastAsia="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018FB820"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01974725"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XII. KONFIDENCIALUMO ĮSIPAREIGOJIMAI</w:t>
      </w:r>
    </w:p>
    <w:p w14:paraId="2391192A"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107F2CBC" w14:textId="77777777" w:rsidR="008141CC" w:rsidRPr="00761B25" w:rsidRDefault="008141CC" w:rsidP="008141CC">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761B25">
        <w:rPr>
          <w:rFonts w:ascii="Times New Roman" w:eastAsia="Times New Roman" w:hAnsi="Times New Roman" w:cs="Times New Roman"/>
          <w:color w:val="000000"/>
          <w:sz w:val="24"/>
          <w:szCs w:val="24"/>
          <w:shd w:val="clear" w:color="auto" w:fill="FFFFFF"/>
        </w:rPr>
        <w:t xml:space="preserve"> atskleidimas prieštarautų teisės aktams.</w:t>
      </w:r>
    </w:p>
    <w:p w14:paraId="79E3DA4F"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53AFF20"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XIII. GINČŲ NAGRINĖJIMO TVARKA</w:t>
      </w:r>
    </w:p>
    <w:p w14:paraId="335A3895"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27396A52" w14:textId="77777777" w:rsidR="008141CC" w:rsidRPr="00761B25" w:rsidRDefault="008141CC" w:rsidP="008141CC">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60B09C7C" w14:textId="77777777" w:rsidR="008141CC" w:rsidRPr="00761B25" w:rsidRDefault="008141CC" w:rsidP="008141CC">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727032EF"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55EFE9F"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XIV. ASMENS DUOMENŲ TVARKYMAS</w:t>
      </w:r>
    </w:p>
    <w:p w14:paraId="385B0715"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172B8AFF" w14:textId="77777777" w:rsidR="008141CC" w:rsidRPr="00761B25" w:rsidRDefault="008141CC" w:rsidP="008141CC">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800E5B" w14:textId="77777777" w:rsidR="008141CC" w:rsidRPr="00761B25" w:rsidRDefault="008141CC" w:rsidP="008141CC">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57B3C253"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2632E15D"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XV. GARANTIJA</w:t>
      </w:r>
    </w:p>
    <w:p w14:paraId="08FC8641"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AB71A71"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1" w:name="_Hlk53489185"/>
      <w:r w:rsidRPr="00761B25">
        <w:rPr>
          <w:rFonts w:ascii="Times New Roman" w:eastAsia="Times New Roman" w:hAnsi="Times New Roman" w:cs="Times New Roman"/>
          <w:sz w:val="24"/>
          <w:szCs w:val="24"/>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1"/>
    </w:p>
    <w:p w14:paraId="3D7E4F0C"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Paslaugoms (jei tai įmanoma pagal jų pobūdį) suteikiama konkreti garantija nurodoma Specialiosiose sutarties sąlygose.</w:t>
      </w:r>
    </w:p>
    <w:p w14:paraId="31AB4BB6"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1384627B"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58C2C899"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43966D19"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Calibri" w:hAnsi="Times New Roman" w:cs="Times New Roman"/>
          <w:b/>
          <w:bCs/>
          <w:sz w:val="24"/>
          <w:szCs w:val="24"/>
        </w:rPr>
        <w:t>XVI. PAKEITIMAI. KIEKIO (APIMTIES) KEITIMO SĄLYGOS</w:t>
      </w:r>
    </w:p>
    <w:p w14:paraId="7CE437E9"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A41F20F"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Sutartis jos galiojimo laikotarpiu gali būti keičiama neatliekant naujos pirkimo procedūros pagal Viešųjų pirkimų įstatymo 89 straipsnio nuostatas.</w:t>
      </w:r>
    </w:p>
    <w:p w14:paraId="2EF01293"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761B25">
        <w:rPr>
          <w:rFonts w:ascii="Times New Roman" w:eastAsia="Times New Roman" w:hAnsi="Times New Roman" w:cs="Times New Roman"/>
          <w:sz w:val="24"/>
          <w:szCs w:val="24"/>
        </w:rPr>
        <w:t xml:space="preserve"> Pakeitimais negali būti ženkliai išplečiama Sutarties apimtis į Sutartį įtraukiant paslaugas, kurios nebuvo numatytos pradinėje sutartyje.</w:t>
      </w:r>
    </w:p>
    <w:p w14:paraId="4B05652C"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Paslaugų kiekio (apimties) pakeitimai gali būti atliekami šiais atvejais:</w:t>
      </w:r>
    </w:p>
    <w:p w14:paraId="290725AC"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techninėje specifikacijoje/kitame dokumente nurodytos Paslaugos dėl objektyvių priežasčių tampa nebereikalingos;</w:t>
      </w:r>
    </w:p>
    <w:p w14:paraId="123D056A"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nėra skiriamas pakankamas finansavimas Paslaugoms apmokėti;</w:t>
      </w:r>
    </w:p>
    <w:p w14:paraId="4A056363"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dėl paaiškėjusių techninių priežasčių ir aplinkybių tam tikras Paslaugas pirkti tampa neracionalu;</w:t>
      </w:r>
    </w:p>
    <w:p w14:paraId="4BC2A96D"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atsiranda būtinybė įsigyti papildomų paslaugų ar paslaugų neteikti dėl aplinkybių, kurių protingas ir apdairus Klientas negalėjo numatyti, bet iš esmės nesikeičia Paslaugų pobūdis.</w:t>
      </w:r>
    </w:p>
    <w:p w14:paraId="05EA99FC"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142214CB"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7A8464B8"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4418D0CB"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Atsisakomų arba įsigyjamų papildomų paslaugų kainos apskaičiuojamos vadovaujantis Viešųjų pirkimų tarnybos direktoriaus 2019 m. sausio 24 d. įsakymu Nr. 1S-13 patvirtintos Kainodaros taisyklių nustatymo metodikos 56 punkto nuostatomis.</w:t>
      </w:r>
    </w:p>
    <w:p w14:paraId="070ECF98"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lastRenderedPageBreak/>
        <w:t>Kiti Sutarties pakeitimai atliekami vadovaujantis Viešųjų pirkimų įstatymo 89 straipsnio 1 dalies 2–5 punktų ir 89 straipsnio 2 dalies nuostatomis.</w:t>
      </w:r>
    </w:p>
    <w:p w14:paraId="5E3EB782"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 xml:space="preserve">Susitarimai dėl peržiūros ir (ar) kiekio (apimties) keitimo turi būti įforminami raštu, pagrįsti dokumentais, Šalių suderinti ir laikomi sudėtine Sutarties dalimi. </w:t>
      </w:r>
      <w:bookmarkStart w:id="22" w:name="_Hlk53490459"/>
      <w:r w:rsidRPr="00761B25">
        <w:rPr>
          <w:rFonts w:ascii="Times New Roman" w:eastAsia="Times New Roman" w:hAnsi="Times New Roman" w:cs="Times New Roman"/>
          <w:bCs/>
          <w:sz w:val="24"/>
          <w:szCs w:val="24"/>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2"/>
    </w:p>
    <w:p w14:paraId="2712E665"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1B1D8750"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sz w:val="24"/>
          <w:szCs w:val="24"/>
        </w:rPr>
      </w:pPr>
      <w:r w:rsidRPr="00761B25">
        <w:rPr>
          <w:rFonts w:ascii="Times New Roman" w:eastAsia="Calibri" w:hAnsi="Times New Roman" w:cs="Times New Roman"/>
          <w:b/>
          <w:bCs/>
          <w:sz w:val="24"/>
          <w:szCs w:val="24"/>
        </w:rPr>
        <w:t>XVII. STABDYMAS</w:t>
      </w:r>
    </w:p>
    <w:p w14:paraId="56DCBAA3"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6CF0F05B"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7241B789"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3" w:name="_Ref54158439"/>
      <w:r w:rsidRPr="00761B25">
        <w:rPr>
          <w:rFonts w:ascii="Times New Roman" w:eastAsia="Times New Roman" w:hAnsi="Times New Roman" w:cs="Times New Roman"/>
          <w:sz w:val="24"/>
          <w:szCs w:val="24"/>
        </w:rPr>
        <w:t>Paslaugų ar jų dalies teikimo terminas gali būti sustabdomas įskaitant, bet neapsiribojant, šiomis aplinkybėms:</w:t>
      </w:r>
      <w:bookmarkEnd w:id="23"/>
    </w:p>
    <w:p w14:paraId="5E2AF2F0"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neturi galimybės vykdyti savo įsipareigojimų pagal Sutartį;</w:t>
      </w:r>
    </w:p>
    <w:p w14:paraId="30B6B7E1"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dėl bet kokio vėlavimo, kliūčių ar trukdymų, sukeltų arba priskiriamų Klientui arba Trečiajai šaliai, Trečiosios šalies neveikimo arba netinkamo veikimo;</w:t>
      </w:r>
    </w:p>
    <w:p w14:paraId="6CB912A5"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būtinas papildomas laikas įvykdyti papildomų paslaugų viešąjį pirkimą;</w:t>
      </w:r>
    </w:p>
    <w:p w14:paraId="130D30F7"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išskirtinai nepalankios gamtinės sąlygos (taikoma Paslaugoms, kurių teikimui daro įtaką gamtinės sąlygos);</w:t>
      </w:r>
    </w:p>
    <w:p w14:paraId="7C1C324B"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fizinės kliūtys arba kitos nei klimatinės fizinės sąlygos, su kuriomis, teikiant Paslaugas, ir tų kliūčių ar sąlygų Paslaugų teikėjas nebūtų galėjęs pagrįstai numatyti;</w:t>
      </w:r>
    </w:p>
    <w:p w14:paraId="60C25AC9"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1B21AE75"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Jeigu Paslaugų ar jų dalies suteikimo terminas stabdomas Kliento iniciatyva, tokiu atveju Klientas, raštu nurodęs atsiradusias aplinkybes pagal Sutarties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_Ref54158439 \r \h  \* MERGEFORMAT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17.2</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punktą ir įspėjęs Paslaugų teikėją prieš 3 (tris) darbo dienas, stabdo visų Paslaugų arba jų dalies teikimą nurodydamas (jeigu įmanoma) sustabdymo trukmę dienomis.</w:t>
      </w:r>
    </w:p>
    <w:p w14:paraId="762E8562"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71BFFA5B"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24" w:name="_Hlk53490359"/>
      <w:r w:rsidRPr="00761B25">
        <w:rPr>
          <w:rFonts w:ascii="Times New Roman" w:eastAsia="Times New Roman" w:hAnsi="Times New Roman" w:cs="Times New Roman"/>
          <w:sz w:val="24"/>
          <w:szCs w:val="24"/>
        </w:rPr>
        <w:t>ugų teikimo termino pratęsimo.</w:t>
      </w:r>
    </w:p>
    <w:p w14:paraId="6CF47BB4"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Bendras Paslaugų ar jų dalies teikimo sustabdymo terminas negali būti ilgesnis nei nurodytas Specialiosiose sutarties sąlygose. </w:t>
      </w:r>
      <w:bookmarkEnd w:id="24"/>
      <w:r w:rsidRPr="00761B25">
        <w:rPr>
          <w:rFonts w:ascii="Times New Roman" w:eastAsia="Times New Roman" w:hAnsi="Times New Roman" w:cs="Times New Roman"/>
          <w:sz w:val="24"/>
          <w:szCs w:val="24"/>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7A3A91F6"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33FE8806"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46B5192F"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lang w:val="en-GB"/>
        </w:rPr>
        <w:t>XVIII. INTELEKTINĖS NUOSAVYBĖS TEISĖS</w:t>
      </w:r>
    </w:p>
    <w:p w14:paraId="2C93F319"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42E1C373"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6A13E38C"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180D6AB9"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Autorių turtinės teisės į Paslaugas Klientui pereina nuo perdavimo-priėmimo akto pasirašymo momento.</w:t>
      </w:r>
    </w:p>
    <w:p w14:paraId="55C3EE28"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įsipareigoja atlyginti Klientui nuostolius, patirtus dėl Trečiosios šalies ieškinių dėl patentinių, prekių ženklų, autorių ir gretutinių teisių pažeidimų, kylančių dėl Sutarties vykdymo.</w:t>
      </w:r>
    </w:p>
    <w:p w14:paraId="58946226"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25" w:name="_Hlk53490047"/>
    </w:p>
    <w:p w14:paraId="4F86420A"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6CA06B99"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XIX. SUTARTIES NUTRAUKIMAS</w:t>
      </w:r>
    </w:p>
    <w:p w14:paraId="614CB0FC"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562E9CAC" w14:textId="77777777" w:rsidR="008141CC" w:rsidRPr="00761B25" w:rsidRDefault="008141CC" w:rsidP="008141CC">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Sutartis gali būti nutraukta abiejų Šalių rašytiniu susitarimu;</w:t>
      </w:r>
    </w:p>
    <w:p w14:paraId="553D4641" w14:textId="77777777" w:rsidR="008141CC" w:rsidRPr="00761B25" w:rsidRDefault="008141CC" w:rsidP="008141CC">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įspėjęs Paslaugų teikėją prieš 15 dienų, turi teisę vienašališkai nutraukti Sutartį:</w:t>
      </w:r>
    </w:p>
    <w:p w14:paraId="2ABD084D" w14:textId="77777777" w:rsidR="008141CC" w:rsidRPr="00761B25" w:rsidRDefault="008141CC" w:rsidP="008141CC">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30F43FE6" w14:textId="77777777" w:rsidR="008141CC" w:rsidRPr="00761B25" w:rsidRDefault="008141CC" w:rsidP="008141CC">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Lietuvos Respublikos viešųjų pirkimų įstatymo 90 str. nurodytais atvejais ir tvarka;</w:t>
      </w:r>
    </w:p>
    <w:p w14:paraId="254430CD" w14:textId="77777777" w:rsidR="008141CC" w:rsidRPr="00761B25" w:rsidRDefault="008141CC" w:rsidP="008141CC">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4410DE92" w14:textId="77777777" w:rsidR="008141CC" w:rsidRPr="00761B25" w:rsidRDefault="008141CC" w:rsidP="008141CC">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taip pat gali nutraukti Sutartį ir kitais Lietuvos Respublikos teisės aktuose nustatytais atvejais, įskaitant Lietuvos Respublikos civilinio kodekso 6.721 str. numatytą atvejį.</w:t>
      </w:r>
      <w:bookmarkEnd w:id="25"/>
    </w:p>
    <w:p w14:paraId="5637666C"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26611FD8"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XX. BAIGIAMOSIOS NUOSTATOS</w:t>
      </w:r>
    </w:p>
    <w:p w14:paraId="770F5671"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22741700"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Šalys, vykdydamos Sutarties įsipareigojimus, vadovaujasi Lietuvos Respublikos įstatymais, kitais teisės aktais bei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_Ref54158462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3.1</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punkte išvardintais dokumentais.</w:t>
      </w:r>
    </w:p>
    <w:p w14:paraId="5AA32ED8"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4148F820"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2763AD6E"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Sutarčiai, iš jos kylantiems Šalių santykiams bei jų aiškinimui taikoma Lietuvos Respublikos teisė.</w:t>
      </w:r>
    </w:p>
    <w:p w14:paraId="36012B94"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Sutartis sudaryta lietuvių kalba. Šalys sutaria, kad elektroniniu parašu pasirašytas Sutarties egzempliorius turi originalaus dokumento galią.</w:t>
      </w:r>
    </w:p>
    <w:p w14:paraId="65F1A5B4"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Visus kitus klausimus, kurie neaptarti Sutartyje, reguliuoja Lietuvos Respublikos teisės aktai.</w:t>
      </w:r>
    </w:p>
    <w:p w14:paraId="026EDB89"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Šalys, keisdamos Bendrųjų sutarties sąlygų nuostatas, apie tai nurodo Specialiosiose sutarties sąlygose.</w:t>
      </w:r>
    </w:p>
    <w:p w14:paraId="71E8D4E2" w14:textId="77777777" w:rsidR="008141CC" w:rsidRPr="00761B25" w:rsidRDefault="008141CC" w:rsidP="008141CC">
      <w:pPr>
        <w:suppressAutoHyphens/>
        <w:autoSpaceDE w:val="0"/>
        <w:autoSpaceDN w:val="0"/>
        <w:spacing w:after="0" w:line="240" w:lineRule="auto"/>
        <w:ind w:firstLine="567"/>
        <w:jc w:val="both"/>
        <w:textAlignment w:val="baseline"/>
        <w:rPr>
          <w:rFonts w:ascii="Times New Roman" w:eastAsia="Times New Roman" w:hAnsi="Times New Roman" w:cs="Times New Roman"/>
          <w:sz w:val="24"/>
          <w:szCs w:val="24"/>
        </w:rPr>
      </w:pPr>
    </w:p>
    <w:p w14:paraId="0C3BD233" w14:textId="77777777" w:rsidR="008141CC" w:rsidRPr="00761B25" w:rsidRDefault="008141CC" w:rsidP="008141CC">
      <w:pPr>
        <w:suppressAutoHyphens/>
        <w:autoSpaceDE w:val="0"/>
        <w:autoSpaceDN w:val="0"/>
        <w:spacing w:after="0" w:line="240" w:lineRule="auto"/>
        <w:ind w:firstLine="312"/>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_________________________</w:t>
      </w:r>
      <w:bookmarkEnd w:id="0"/>
    </w:p>
    <w:p w14:paraId="6DFBAEE3"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B713BCA"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20FA200"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CC6D04F"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2325FB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18E8A01"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4512DBF"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3954A2B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EF35EB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9862FB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BE20642"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916C5F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9B5E3E7"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1F51E43"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4396C83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A8C5BC0"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45A87FD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C3CF93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A3200A8"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B501E1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B9F82AA"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3164AF04"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E9AFEA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1B280A1D"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A18ABE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4F87FE62"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F36CF4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4BB33F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CC605D0"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3D9F067"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AE8725C"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278368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8D16DE8"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572170D"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4EB2948"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C9BAE03"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B6F706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D38B614"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3ADE4D2"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130380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1E292E6" w14:textId="77777777" w:rsidR="008141CC"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6" w:name="_Toc329968646"/>
    </w:p>
    <w:p w14:paraId="4C2A7578" w14:textId="77777777" w:rsidR="008141CC" w:rsidRDefault="008141CC" w:rsidP="008141CC">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13E9565C" w14:textId="77777777" w:rsidR="008141CC" w:rsidRPr="006D67A0" w:rsidRDefault="008141CC" w:rsidP="008141CC">
      <w:pPr>
        <w:suppressAutoHyphens/>
        <w:autoSpaceDN w:val="0"/>
        <w:spacing w:after="0" w:line="240" w:lineRule="auto"/>
        <w:jc w:val="right"/>
        <w:textAlignment w:val="baseline"/>
        <w:rPr>
          <w:rFonts w:ascii="Times New Roman" w:eastAsia="Times New Roman" w:hAnsi="Times New Roman" w:cs="Times New Roman"/>
          <w:bCs/>
          <w:sz w:val="24"/>
          <w:szCs w:val="24"/>
        </w:rPr>
      </w:pPr>
      <w:r w:rsidRPr="006D67A0">
        <w:rPr>
          <w:rFonts w:ascii="Times New Roman" w:eastAsia="Times New Roman" w:hAnsi="Times New Roman" w:cs="Times New Roman"/>
          <w:bCs/>
          <w:sz w:val="24"/>
          <w:szCs w:val="24"/>
        </w:rPr>
        <w:lastRenderedPageBreak/>
        <w:t>Aprašo 3.2 priedas</w:t>
      </w:r>
    </w:p>
    <w:p w14:paraId="79A2D21F" w14:textId="77777777" w:rsidR="008141CC" w:rsidRDefault="008141CC" w:rsidP="008141CC">
      <w:pPr>
        <w:suppressAutoHyphens/>
        <w:autoSpaceDN w:val="0"/>
        <w:spacing w:after="0" w:line="240" w:lineRule="auto"/>
        <w:jc w:val="right"/>
        <w:textAlignment w:val="baseline"/>
        <w:rPr>
          <w:rFonts w:ascii="Times New Roman" w:eastAsia="Times New Roman" w:hAnsi="Times New Roman" w:cs="Times New Roman"/>
          <w:b/>
          <w:sz w:val="24"/>
          <w:szCs w:val="24"/>
        </w:rPr>
      </w:pPr>
    </w:p>
    <w:p w14:paraId="7663F322"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PASLAUGŲ PIRKIMO SUTARTIES</w:t>
      </w:r>
    </w:p>
    <w:p w14:paraId="73735390"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SPECIALIOSIOS SĄLYGOS</w:t>
      </w:r>
    </w:p>
    <w:p w14:paraId="2A59B107"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 xml:space="preserve"> </w:t>
      </w:r>
      <w:bookmarkEnd w:id="26"/>
    </w:p>
    <w:p w14:paraId="4DE91ACE"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20____-____-____ Nr. ___________</w:t>
      </w:r>
    </w:p>
    <w:p w14:paraId="02B632B2"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Vilnius</w:t>
      </w:r>
    </w:p>
    <w:p w14:paraId="22C392AF"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p>
    <w:p w14:paraId="43DF0A02"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Vilniaus miesto savivaldybės administracija, esanti Konstitucijos pr. 3, Vilnius (kodas 188710061) (toliau – Klientas), atstovaujama ............. </w:t>
      </w:r>
      <w:r w:rsidRPr="00761B25">
        <w:rPr>
          <w:rFonts w:ascii="Times New Roman" w:eastAsia="Times New Roman" w:hAnsi="Times New Roman" w:cs="Times New Roman"/>
          <w:i/>
          <w:iCs/>
          <w:color w:val="FF0000"/>
          <w:sz w:val="24"/>
          <w:szCs w:val="24"/>
          <w:highlight w:val="lightGray"/>
          <w:shd w:val="clear" w:color="auto" w:fill="C0C0C0"/>
        </w:rPr>
        <w:t>(įrašyti)</w:t>
      </w:r>
      <w:r w:rsidRPr="00761B25">
        <w:rPr>
          <w:rFonts w:ascii="Times New Roman" w:eastAsia="Times New Roman" w:hAnsi="Times New Roman" w:cs="Times New Roman"/>
          <w:sz w:val="24"/>
          <w:szCs w:val="24"/>
        </w:rPr>
        <w:t>,</w:t>
      </w:r>
      <w:r w:rsidRPr="00761B25">
        <w:rPr>
          <w:rFonts w:ascii="Times New Roman" w:eastAsia="Calibri" w:hAnsi="Times New Roman" w:cs="Times New Roman"/>
          <w:sz w:val="24"/>
          <w:szCs w:val="24"/>
        </w:rPr>
        <w:t xml:space="preserve"> </w:t>
      </w:r>
      <w:r w:rsidRPr="00761B25">
        <w:rPr>
          <w:rFonts w:ascii="Times New Roman" w:eastAsia="Times New Roman" w:hAnsi="Times New Roman" w:cs="Times New Roman"/>
          <w:sz w:val="24"/>
          <w:szCs w:val="24"/>
        </w:rPr>
        <w:t xml:space="preserve">veikiančio(s) pagal ................ </w:t>
      </w:r>
      <w:r w:rsidRPr="00761B25">
        <w:rPr>
          <w:rFonts w:ascii="Times New Roman" w:eastAsia="Times New Roman" w:hAnsi="Times New Roman" w:cs="Times New Roman"/>
          <w:color w:val="FF0000"/>
          <w:sz w:val="24"/>
          <w:szCs w:val="24"/>
        </w:rPr>
        <w:t>(</w:t>
      </w:r>
      <w:r w:rsidRPr="00761B25">
        <w:rPr>
          <w:rFonts w:ascii="Times New Roman" w:eastAsia="Times New Roman" w:hAnsi="Times New Roman" w:cs="Times New Roman"/>
          <w:i/>
          <w:iCs/>
          <w:color w:val="FF0000"/>
          <w:sz w:val="24"/>
          <w:szCs w:val="24"/>
          <w:highlight w:val="lightGray"/>
          <w:shd w:val="clear" w:color="auto" w:fill="C0C0C0"/>
        </w:rPr>
        <w:t>į</w:t>
      </w:r>
      <w:r w:rsidRPr="00761B25">
        <w:rPr>
          <w:rFonts w:ascii="Times New Roman" w:eastAsia="Times New Roman" w:hAnsi="Times New Roman" w:cs="Times New Roman"/>
          <w:i/>
          <w:iCs/>
          <w:color w:val="FF0000"/>
          <w:sz w:val="24"/>
          <w:szCs w:val="24"/>
          <w:shd w:val="clear" w:color="auto" w:fill="C0C0C0"/>
        </w:rPr>
        <w:t>ra</w:t>
      </w:r>
      <w:r w:rsidRPr="00761B25">
        <w:rPr>
          <w:rFonts w:ascii="Times New Roman" w:eastAsia="Times New Roman" w:hAnsi="Times New Roman" w:cs="Times New Roman"/>
          <w:i/>
          <w:iCs/>
          <w:color w:val="FF0000"/>
          <w:sz w:val="24"/>
          <w:szCs w:val="24"/>
          <w:highlight w:val="lightGray"/>
          <w:shd w:val="clear" w:color="auto" w:fill="C0C0C0"/>
        </w:rPr>
        <w:t>šyti)</w:t>
      </w:r>
      <w:r w:rsidRPr="00761B25">
        <w:rPr>
          <w:rFonts w:ascii="Times New Roman" w:eastAsia="Times New Roman" w:hAnsi="Times New Roman" w:cs="Times New Roman"/>
          <w:sz w:val="24"/>
          <w:szCs w:val="24"/>
          <w:highlight w:val="lightGray"/>
        </w:rPr>
        <w:t>,</w:t>
      </w:r>
      <w:r w:rsidRPr="00761B25">
        <w:rPr>
          <w:rFonts w:ascii="Times New Roman" w:eastAsia="Times New Roman" w:hAnsi="Times New Roman" w:cs="Times New Roman"/>
          <w:sz w:val="24"/>
          <w:szCs w:val="24"/>
        </w:rPr>
        <w:t xml:space="preserve"> ir .................... </w:t>
      </w:r>
      <w:r w:rsidRPr="00761B25">
        <w:rPr>
          <w:rFonts w:ascii="Times New Roman" w:eastAsia="Times New Roman" w:hAnsi="Times New Roman" w:cs="Times New Roman"/>
          <w:i/>
          <w:iCs/>
          <w:color w:val="FF0000"/>
          <w:sz w:val="24"/>
          <w:szCs w:val="24"/>
          <w:shd w:val="clear" w:color="auto" w:fill="C0C0C0"/>
        </w:rPr>
        <w:t>(</w:t>
      </w:r>
      <w:r w:rsidRPr="00761B25">
        <w:rPr>
          <w:rFonts w:ascii="Times New Roman" w:eastAsia="Times New Roman" w:hAnsi="Times New Roman" w:cs="Times New Roman"/>
          <w:i/>
          <w:iCs/>
          <w:color w:val="FF0000"/>
          <w:sz w:val="24"/>
          <w:szCs w:val="24"/>
          <w:highlight w:val="lightGray"/>
          <w:shd w:val="clear" w:color="auto" w:fill="C0C0C0"/>
        </w:rPr>
        <w:t>įrašyti sutarties šalies pavadinimą, teisinę formą)</w:t>
      </w:r>
      <w:r w:rsidRPr="00761B25">
        <w:rPr>
          <w:rFonts w:ascii="Times New Roman" w:eastAsia="Times New Roman" w:hAnsi="Times New Roman" w:cs="Times New Roman"/>
          <w:color w:val="FF0000"/>
          <w:sz w:val="24"/>
          <w:szCs w:val="24"/>
          <w:highlight w:val="lightGray"/>
        </w:rPr>
        <w:t>,</w:t>
      </w:r>
      <w:r w:rsidRPr="00761B25">
        <w:rPr>
          <w:rFonts w:ascii="Times New Roman" w:eastAsia="Times New Roman" w:hAnsi="Times New Roman" w:cs="Times New Roman"/>
          <w:color w:val="FF0000"/>
          <w:sz w:val="24"/>
          <w:szCs w:val="24"/>
        </w:rPr>
        <w:t xml:space="preserve"> </w:t>
      </w:r>
      <w:r w:rsidRPr="00761B25">
        <w:rPr>
          <w:rFonts w:ascii="Times New Roman" w:eastAsia="Times New Roman" w:hAnsi="Times New Roman" w:cs="Times New Roman"/>
          <w:sz w:val="24"/>
          <w:szCs w:val="24"/>
        </w:rPr>
        <w:t>juridinio asmens kodas ................ (</w:t>
      </w:r>
      <w:r w:rsidRPr="00761B25">
        <w:rPr>
          <w:rFonts w:ascii="Times New Roman" w:eastAsia="Times New Roman" w:hAnsi="Times New Roman" w:cs="Times New Roman"/>
          <w:i/>
          <w:iCs/>
          <w:color w:val="FF0000"/>
          <w:sz w:val="24"/>
          <w:szCs w:val="24"/>
          <w:shd w:val="clear" w:color="auto" w:fill="C0C0C0"/>
        </w:rPr>
        <w:t>įrašyti)</w:t>
      </w:r>
      <w:r w:rsidRPr="00761B25">
        <w:rPr>
          <w:rFonts w:ascii="Times New Roman" w:eastAsia="Times New Roman" w:hAnsi="Times New Roman" w:cs="Times New Roman"/>
          <w:sz w:val="24"/>
          <w:szCs w:val="24"/>
        </w:rPr>
        <w:t>, kurios registruota buveinė yra ............... (</w:t>
      </w:r>
      <w:r w:rsidRPr="00761B25">
        <w:rPr>
          <w:rFonts w:ascii="Times New Roman" w:eastAsia="Times New Roman" w:hAnsi="Times New Roman" w:cs="Times New Roman"/>
          <w:i/>
          <w:iCs/>
          <w:color w:val="FF0000"/>
          <w:sz w:val="24"/>
          <w:szCs w:val="24"/>
          <w:highlight w:val="lightGray"/>
          <w:shd w:val="clear" w:color="auto" w:fill="C0C0C0"/>
        </w:rPr>
        <w:t>įrašyti adresą</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sz w:val="24"/>
          <w:szCs w:val="24"/>
        </w:rPr>
        <w:t>, duomenys apie įmonę kaupiami ir saugomi Lietuvos Respublikos juridinių asmenų registre, atstovaujama ...................... (</w:t>
      </w:r>
      <w:r w:rsidRPr="00761B25">
        <w:rPr>
          <w:rFonts w:ascii="Times New Roman" w:eastAsia="Times New Roman" w:hAnsi="Times New Roman" w:cs="Times New Roman"/>
          <w:i/>
          <w:iCs/>
          <w:color w:val="FF0000"/>
          <w:sz w:val="24"/>
          <w:szCs w:val="24"/>
          <w:highlight w:val="lightGray"/>
          <w:shd w:val="clear" w:color="auto" w:fill="C0C0C0"/>
        </w:rPr>
        <w:t>įrašyti pareigas, vardą, pavardę</w:t>
      </w:r>
      <w:r w:rsidRPr="00761B25">
        <w:rPr>
          <w:rFonts w:ascii="Times New Roman" w:eastAsia="Times New Roman" w:hAnsi="Times New Roman" w:cs="Times New Roman"/>
          <w:i/>
          <w:iCs/>
          <w:sz w:val="24"/>
          <w:szCs w:val="24"/>
          <w:highlight w:val="lightGray"/>
          <w:shd w:val="clear" w:color="auto" w:fill="C0C0C0"/>
        </w:rPr>
        <w:t>)</w:t>
      </w:r>
      <w:r w:rsidRPr="00761B25">
        <w:rPr>
          <w:rFonts w:ascii="Times New Roman" w:eastAsia="Times New Roman" w:hAnsi="Times New Roman" w:cs="Times New Roman"/>
          <w:sz w:val="24"/>
          <w:szCs w:val="24"/>
        </w:rPr>
        <w:t>, veikiančio(s) pagal bendrovės įstatus, patvirtintus .................. (</w:t>
      </w:r>
      <w:r w:rsidRPr="00761B25">
        <w:rPr>
          <w:rFonts w:ascii="Times New Roman" w:eastAsia="Times New Roman" w:hAnsi="Times New Roman" w:cs="Times New Roman"/>
          <w:i/>
          <w:iCs/>
          <w:color w:val="FF0000"/>
          <w:sz w:val="24"/>
          <w:szCs w:val="24"/>
          <w:highlight w:val="lightGray"/>
          <w:shd w:val="clear" w:color="auto" w:fill="C0C0C0"/>
        </w:rPr>
        <w:t>įrašyti dokumento pavadinimą, datą ir numerį</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sz w:val="24"/>
          <w:szCs w:val="24"/>
        </w:rPr>
        <w:t>ir įregistruotus Lietuvos Respublikos juridinių asmenų registre</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i/>
          <w:iCs/>
          <w:color w:val="FF0000"/>
          <w:sz w:val="24"/>
          <w:szCs w:val="24"/>
          <w:highlight w:val="lightGray"/>
          <w:shd w:val="clear" w:color="auto" w:fill="C0C0C0"/>
        </w:rPr>
        <w:t>jei tai ūkio subjektų grupė – atitinkami duomenys apie kiekvieną partnerį</w:t>
      </w:r>
      <w:r w:rsidRPr="00761B25">
        <w:rPr>
          <w:rFonts w:ascii="Times New Roman" w:eastAsia="Times New Roman" w:hAnsi="Times New Roman" w:cs="Times New Roman"/>
          <w:i/>
          <w:iCs/>
          <w:color w:val="000000"/>
          <w:sz w:val="24"/>
          <w:szCs w:val="24"/>
          <w:shd w:val="clear" w:color="auto" w:fill="C0C0C0"/>
        </w:rPr>
        <w:t>)</w:t>
      </w:r>
      <w:r w:rsidRPr="00761B25">
        <w:rPr>
          <w:rFonts w:ascii="Times New Roman" w:eastAsia="Times New Roman" w:hAnsi="Times New Roman" w:cs="Times New Roman"/>
          <w:color w:val="000000"/>
          <w:sz w:val="24"/>
          <w:szCs w:val="24"/>
        </w:rPr>
        <w:t xml:space="preserve"> </w:t>
      </w:r>
      <w:r w:rsidRPr="00761B25">
        <w:rPr>
          <w:rFonts w:ascii="Times New Roman" w:eastAsia="Times New Roman" w:hAnsi="Times New Roman" w:cs="Times New Roman"/>
          <w:sz w:val="24"/>
          <w:szCs w:val="24"/>
        </w:rPr>
        <w:t xml:space="preserve">(toliau – </w:t>
      </w:r>
      <w:r w:rsidRPr="00761B25">
        <w:rPr>
          <w:rFonts w:ascii="Times New Roman" w:eastAsia="Times New Roman" w:hAnsi="Times New Roman" w:cs="Times New Roman"/>
          <w:bCs/>
          <w:sz w:val="24"/>
          <w:szCs w:val="24"/>
        </w:rPr>
        <w:t>Paslaugų teikėjas)</w:t>
      </w:r>
      <w:r w:rsidRPr="00761B25">
        <w:rPr>
          <w:rFonts w:ascii="Times New Roman" w:eastAsia="Times New Roman" w:hAnsi="Times New Roman" w:cs="Times New Roman"/>
          <w:sz w:val="24"/>
          <w:szCs w:val="24"/>
        </w:rPr>
        <w:t xml:space="preserve">, sutartyje Klientas ir Paslaugų teikėjas vadinami Šalimis, o kiekvienas atskirai – Šalimi, vadovaujantis ................... </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i/>
          <w:iCs/>
          <w:color w:val="FF0000"/>
          <w:sz w:val="24"/>
          <w:szCs w:val="24"/>
          <w:highlight w:val="lightGray"/>
          <w:shd w:val="clear" w:color="auto" w:fill="C0C0C0"/>
        </w:rPr>
        <w:t>įrašyti pirkimo būdą</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iCs/>
          <w:sz w:val="24"/>
          <w:szCs w:val="24"/>
        </w:rPr>
        <w:t>būdu atlikto viešojo pirkimo</w:t>
      </w:r>
      <w:r w:rsidRPr="00761B25">
        <w:rPr>
          <w:rFonts w:ascii="Times New Roman" w:eastAsia="Times New Roman" w:hAnsi="Times New Roman" w:cs="Times New Roman"/>
          <w:i/>
          <w:iCs/>
          <w:sz w:val="24"/>
          <w:szCs w:val="24"/>
        </w:rPr>
        <w:t xml:space="preserve"> ................. </w:t>
      </w:r>
      <w:r w:rsidRPr="00761B25">
        <w:rPr>
          <w:rFonts w:ascii="Times New Roman" w:eastAsia="Times New Roman" w:hAnsi="Times New Roman" w:cs="Times New Roman"/>
          <w:i/>
          <w:iCs/>
          <w:color w:val="FF0000"/>
          <w:sz w:val="24"/>
          <w:szCs w:val="24"/>
        </w:rPr>
        <w:t>(</w:t>
      </w:r>
      <w:r w:rsidRPr="00761B25">
        <w:rPr>
          <w:rFonts w:ascii="Times New Roman" w:eastAsia="Times New Roman" w:hAnsi="Times New Roman" w:cs="Times New Roman"/>
          <w:i/>
          <w:iCs/>
          <w:color w:val="FF0000"/>
          <w:sz w:val="24"/>
          <w:szCs w:val="24"/>
          <w:shd w:val="clear" w:color="auto" w:fill="C0C0C0"/>
        </w:rPr>
        <w:t>įrašyti pirkimo pavadinimą)</w:t>
      </w:r>
      <w:r w:rsidRPr="00761B25">
        <w:rPr>
          <w:rFonts w:ascii="Times New Roman" w:eastAsia="Times New Roman" w:hAnsi="Times New Roman" w:cs="Times New Roman"/>
          <w:i/>
          <w:iCs/>
          <w:color w:val="FF0000"/>
          <w:sz w:val="24"/>
          <w:szCs w:val="24"/>
        </w:rPr>
        <w:t xml:space="preserve"> </w:t>
      </w:r>
      <w:r w:rsidRPr="00761B25">
        <w:rPr>
          <w:rFonts w:ascii="Times New Roman" w:eastAsia="Times New Roman" w:hAnsi="Times New Roman" w:cs="Times New Roman"/>
          <w:iCs/>
          <w:sz w:val="24"/>
          <w:szCs w:val="24"/>
        </w:rPr>
        <w:t xml:space="preserve">(pirkimo numeris – </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i/>
          <w:iCs/>
          <w:color w:val="FF0000"/>
          <w:sz w:val="24"/>
          <w:szCs w:val="24"/>
        </w:rPr>
        <w:t>(</w:t>
      </w:r>
      <w:r w:rsidRPr="00761B25">
        <w:rPr>
          <w:rFonts w:ascii="Times New Roman" w:eastAsia="Times New Roman" w:hAnsi="Times New Roman" w:cs="Times New Roman"/>
          <w:i/>
          <w:iCs/>
          <w:color w:val="FF0000"/>
          <w:sz w:val="24"/>
          <w:szCs w:val="24"/>
          <w:shd w:val="clear" w:color="auto" w:fill="C0C0C0"/>
        </w:rPr>
        <w:t>įrašyti pirkimo numerį)</w:t>
      </w:r>
      <w:r w:rsidRPr="00761B25">
        <w:rPr>
          <w:rFonts w:ascii="Times New Roman" w:eastAsia="Times New Roman" w:hAnsi="Times New Roman" w:cs="Times New Roman"/>
          <w:i/>
          <w:iCs/>
          <w:color w:val="FF0000"/>
          <w:sz w:val="24"/>
          <w:szCs w:val="24"/>
        </w:rPr>
        <w:t xml:space="preserve">) </w:t>
      </w:r>
      <w:r w:rsidRPr="00761B25">
        <w:rPr>
          <w:rFonts w:ascii="Times New Roman" w:eastAsia="Times New Roman" w:hAnsi="Times New Roman" w:cs="Times New Roman"/>
          <w:iCs/>
          <w:sz w:val="24"/>
          <w:szCs w:val="24"/>
        </w:rPr>
        <w:t>(toliau – pirkimas) sąlygomis</w:t>
      </w:r>
      <w:r w:rsidRPr="00761B25">
        <w:rPr>
          <w:rFonts w:ascii="Times New Roman" w:eastAsia="Times New Roman" w:hAnsi="Times New Roman" w:cs="Times New Roman"/>
          <w:sz w:val="24"/>
          <w:szCs w:val="24"/>
        </w:rPr>
        <w:t xml:space="preserve"> bei Paslaugų teikėjo pateiktu pasiūlymu susitarė ir sudarė šią paslaugų teikimo sutartį (toliau –</w:t>
      </w:r>
      <w:r w:rsidRPr="00761B25">
        <w:rPr>
          <w:rFonts w:ascii="Times New Roman" w:eastAsia="Times New Roman" w:hAnsi="Times New Roman" w:cs="Times New Roman"/>
          <w:b/>
          <w:bCs/>
          <w:sz w:val="24"/>
          <w:szCs w:val="24"/>
        </w:rPr>
        <w:t xml:space="preserve"> </w:t>
      </w:r>
      <w:r w:rsidRPr="00761B25">
        <w:rPr>
          <w:rFonts w:ascii="Times New Roman" w:eastAsia="Times New Roman" w:hAnsi="Times New Roman" w:cs="Times New Roman"/>
          <w:bCs/>
          <w:sz w:val="24"/>
          <w:szCs w:val="24"/>
        </w:rPr>
        <w:t>Sutartis)</w:t>
      </w:r>
      <w:r w:rsidRPr="00761B25">
        <w:rPr>
          <w:rFonts w:ascii="Times New Roman" w:eastAsia="Times New Roman" w:hAnsi="Times New Roman" w:cs="Times New Roman"/>
          <w:sz w:val="24"/>
          <w:szCs w:val="24"/>
        </w:rPr>
        <w:t>.</w:t>
      </w:r>
    </w:p>
    <w:p w14:paraId="5E8FD5A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4F053DB7"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27" w:name="_Toc329968647"/>
      <w:r w:rsidRPr="00761B25">
        <w:rPr>
          <w:rFonts w:ascii="Times New Roman" w:eastAsia="Times New Roman" w:hAnsi="Times New Roman" w:cs="Times New Roman"/>
          <w:b/>
          <w:sz w:val="24"/>
          <w:szCs w:val="24"/>
        </w:rPr>
        <w:t xml:space="preserve">I. </w:t>
      </w:r>
      <w:r w:rsidRPr="00761B25">
        <w:rPr>
          <w:rFonts w:ascii="Times New Roman" w:eastAsia="Times New Roman" w:hAnsi="Times New Roman" w:cs="Times New Roman"/>
          <w:b/>
          <w:caps/>
          <w:sz w:val="24"/>
          <w:szCs w:val="24"/>
        </w:rPr>
        <w:t>Sutarties dalykas</w:t>
      </w:r>
      <w:bookmarkEnd w:id="27"/>
    </w:p>
    <w:p w14:paraId="171D7697" w14:textId="77777777" w:rsidR="008141CC" w:rsidRPr="00761B25" w:rsidRDefault="008141CC" w:rsidP="008141CC">
      <w:pPr>
        <w:tabs>
          <w:tab w:val="left" w:pos="669"/>
        </w:tabs>
        <w:suppressAutoHyphens/>
        <w:autoSpaceDN w:val="0"/>
        <w:spacing w:after="0" w:line="240" w:lineRule="auto"/>
        <w:jc w:val="both"/>
        <w:textAlignment w:val="baseline"/>
        <w:rPr>
          <w:rFonts w:ascii="Times New Roman" w:eastAsia="Calibri" w:hAnsi="Times New Roman" w:cs="Times New Roman"/>
          <w:sz w:val="24"/>
          <w:szCs w:val="24"/>
          <w:lang w:val="en-US"/>
        </w:rPr>
      </w:pPr>
    </w:p>
    <w:p w14:paraId="605B41EA"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Sutarties dalykas yra</w:t>
      </w:r>
      <w:r w:rsidRPr="00761B25">
        <w:rPr>
          <w:rFonts w:ascii="Times New Roman" w:eastAsia="Times New Roman" w:hAnsi="Times New Roman" w:cs="Times New Roman"/>
          <w:b/>
          <w:sz w:val="24"/>
          <w:szCs w:val="24"/>
        </w:rPr>
        <w:t xml:space="preserve"> </w:t>
      </w:r>
      <w:r w:rsidRPr="00761B25">
        <w:rPr>
          <w:rFonts w:ascii="Times New Roman" w:eastAsia="Times New Roman" w:hAnsi="Times New Roman" w:cs="Times New Roman"/>
          <w:i/>
          <w:iCs/>
          <w:sz w:val="24"/>
          <w:szCs w:val="24"/>
        </w:rPr>
        <w:t>Nekilnojamojo turto vertinimo paslaugos</w:t>
      </w:r>
      <w:r w:rsidRPr="00761B25">
        <w:rPr>
          <w:rFonts w:ascii="Times New Roman" w:eastAsia="Times New Roman" w:hAnsi="Times New Roman" w:cs="Times New Roman"/>
          <w:bCs/>
          <w:color w:val="FF0000"/>
          <w:sz w:val="24"/>
          <w:szCs w:val="24"/>
        </w:rPr>
        <w:t xml:space="preserve"> </w:t>
      </w:r>
      <w:r w:rsidRPr="00761B25">
        <w:rPr>
          <w:rFonts w:ascii="Times New Roman" w:eastAsia="Times New Roman" w:hAnsi="Times New Roman" w:cs="Times New Roman"/>
          <w:sz w:val="24"/>
          <w:szCs w:val="24"/>
        </w:rPr>
        <w:t>(toliau – Paslaugos).</w:t>
      </w:r>
    </w:p>
    <w:p w14:paraId="27FC9DA7"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Paslaugų teikėjas įsipareigoja Sutartyje nustatytomis sąlygomis, laikydamasis teisės aktuose įtvirtintų reikalavimų ir geriausios praktikos, suteikti Klientui Paslaugas, kurių detalus aprašymas, jų kokybė nustatyti techninėje specifikacijoje (1 priedas) ir pasiūlyme (2 priedas), o Klientas įsipareigoja Sutartyje nustatytomis sąlygomis priimti Paslaugas ir apmokėti už jas Sutartyje nustatytomis sąlygomis ir terminais.</w:t>
      </w:r>
    </w:p>
    <w:p w14:paraId="2138DBDF"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 xml:space="preserve">Perkamų Paslaugų kiekis: </w:t>
      </w:r>
      <w:r>
        <w:rPr>
          <w:rFonts w:ascii="Times New Roman" w:eastAsia="Times New Roman" w:hAnsi="Times New Roman" w:cs="Times New Roman"/>
          <w:sz w:val="24"/>
          <w:szCs w:val="24"/>
        </w:rPr>
        <w:t>.....................</w:t>
      </w:r>
      <w:r w:rsidRPr="00761B25">
        <w:rPr>
          <w:rFonts w:ascii="Times New Roman" w:eastAsia="Times New Roman" w:hAnsi="Times New Roman" w:cs="Times New Roman"/>
          <w:sz w:val="24"/>
          <w:szCs w:val="24"/>
        </w:rPr>
        <w:t>.</w:t>
      </w:r>
    </w:p>
    <w:p w14:paraId="1D57C970"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Paslaugų teikimo terminai: ........................ .</w:t>
      </w:r>
    </w:p>
    <w:p w14:paraId="4BD795D8"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1772A7">
        <w:rPr>
          <w:rFonts w:ascii="Times New Roman" w:hAnsi="Times New Roman" w:cs="Times New Roman"/>
          <w:sz w:val="24"/>
          <w:szCs w:val="24"/>
        </w:rPr>
        <w:t>Paslaugų ar jų dalies teikimo sustabdymas netaikomas</w:t>
      </w:r>
      <w:r>
        <w:rPr>
          <w:rFonts w:ascii="Times New Roman" w:hAnsi="Times New Roman" w:cs="Times New Roman"/>
          <w:sz w:val="24"/>
          <w:szCs w:val="24"/>
        </w:rPr>
        <w:t>.</w:t>
      </w:r>
    </w:p>
    <w:p w14:paraId="289C563D"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1772A7">
        <w:rPr>
          <w:rFonts w:ascii="Times New Roman" w:hAnsi="Times New Roman" w:cs="Times New Roman"/>
          <w:sz w:val="24"/>
          <w:szCs w:val="24"/>
        </w:rPr>
        <w:t>Paslaugų ar jų dalies teikimo termino pratęsimas nėra numatytas</w:t>
      </w:r>
      <w:r>
        <w:rPr>
          <w:rFonts w:ascii="Times New Roman" w:hAnsi="Times New Roman" w:cs="Times New Roman"/>
          <w:sz w:val="24"/>
          <w:szCs w:val="24"/>
        </w:rPr>
        <w:t>.</w:t>
      </w:r>
    </w:p>
    <w:p w14:paraId="10A522AD"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rPr>
        <w:t>Kitos Paslaugų teikimo sąlygos, kiek nėra aptartos Sutartyje, yra nustatytos pirkimo dokumentuose, techninėje specifikacijoje (1 priedas) ir yra Sutarties Šalims privalomos.</w:t>
      </w:r>
    </w:p>
    <w:p w14:paraId="2A30096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0FE4D9D5"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rPr>
      </w:pPr>
      <w:r w:rsidRPr="00761B25">
        <w:rPr>
          <w:rFonts w:ascii="Times New Roman" w:eastAsia="Times New Roman" w:hAnsi="Times New Roman" w:cs="Times New Roman"/>
          <w:b/>
          <w:sz w:val="24"/>
          <w:szCs w:val="24"/>
        </w:rPr>
        <w:t>II. PASLAUGŲ KAINA IR APMOKĖJIMAS</w:t>
      </w:r>
    </w:p>
    <w:p w14:paraId="59858310"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7201EFF9"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color w:val="000000"/>
          <w:sz w:val="24"/>
          <w:szCs w:val="24"/>
        </w:rPr>
        <w:t>Pradinės Sutarties vertė yra ........... EUR be PVM</w:t>
      </w:r>
      <w:r>
        <w:rPr>
          <w:rFonts w:ascii="Times New Roman" w:eastAsia="Calibri" w:hAnsi="Times New Roman" w:cs="Times New Roman"/>
          <w:color w:val="000000"/>
          <w:sz w:val="24"/>
          <w:szCs w:val="24"/>
        </w:rPr>
        <w:t xml:space="preserve"> </w:t>
      </w:r>
      <w:r w:rsidRPr="00131197">
        <w:rPr>
          <w:rFonts w:ascii="Times New Roman" w:hAnsi="Times New Roman" w:cs="Times New Roman"/>
          <w:i/>
          <w:color w:val="000000"/>
          <w:sz w:val="24"/>
          <w:szCs w:val="24"/>
          <w:shd w:val="clear" w:color="auto" w:fill="C0C0C0"/>
        </w:rPr>
        <w:t>(</w:t>
      </w:r>
      <w:r w:rsidRPr="00131197">
        <w:rPr>
          <w:rFonts w:ascii="Times New Roman" w:hAnsi="Times New Roman" w:cs="Times New Roman"/>
          <w:i/>
          <w:color w:val="FF0000"/>
          <w:sz w:val="24"/>
          <w:szCs w:val="24"/>
          <w:shd w:val="clear" w:color="auto" w:fill="C0C0C0"/>
        </w:rPr>
        <w:t xml:space="preserve">nurodoma pradinės sutarties vertė, kuri apskaičiuota </w:t>
      </w:r>
      <w:r w:rsidRPr="00131197">
        <w:rPr>
          <w:rFonts w:ascii="Times New Roman" w:hAnsi="Times New Roman" w:cs="Times New Roman"/>
          <w:bCs/>
          <w:i/>
          <w:color w:val="FF0000"/>
          <w:sz w:val="24"/>
          <w:szCs w:val="24"/>
          <w:shd w:val="clear" w:color="auto" w:fill="C0C0C0"/>
        </w:rPr>
        <w:t>VPT direktoriaus 2019-01-24 įsakymu Nr. 1S-13 patvirtintos Kainodaros taisyklių nustatymo</w:t>
      </w:r>
      <w:r w:rsidRPr="00131197">
        <w:rPr>
          <w:rFonts w:ascii="Times New Roman" w:hAnsi="Times New Roman" w:cs="Times New Roman"/>
          <w:bCs/>
          <w:i/>
          <w:color w:val="000000"/>
          <w:sz w:val="24"/>
          <w:szCs w:val="24"/>
          <w:shd w:val="clear" w:color="auto" w:fill="C0C0C0"/>
        </w:rPr>
        <w:t xml:space="preserve"> </w:t>
      </w:r>
      <w:r w:rsidRPr="00131197">
        <w:rPr>
          <w:rFonts w:ascii="Times New Roman" w:hAnsi="Times New Roman" w:cs="Times New Roman"/>
          <w:bCs/>
          <w:i/>
          <w:color w:val="FF0000"/>
          <w:sz w:val="24"/>
          <w:szCs w:val="24"/>
          <w:shd w:val="clear" w:color="auto" w:fill="C0C0C0"/>
        </w:rPr>
        <w:t>metodikos nustatyta tvarka</w:t>
      </w:r>
      <w:r w:rsidRPr="00131197">
        <w:rPr>
          <w:rFonts w:ascii="Times New Roman" w:hAnsi="Times New Roman" w:cs="Times New Roman"/>
          <w:i/>
          <w:color w:val="000000"/>
          <w:sz w:val="24"/>
          <w:szCs w:val="24"/>
          <w:shd w:val="clear" w:color="auto" w:fill="C0C0C0"/>
        </w:rPr>
        <w:t>)</w:t>
      </w:r>
      <w:r>
        <w:rPr>
          <w:rFonts w:ascii="Times New Roman" w:eastAsia="Calibri" w:hAnsi="Times New Roman" w:cs="Times New Roman"/>
          <w:color w:val="000000"/>
          <w:sz w:val="24"/>
          <w:szCs w:val="24"/>
        </w:rPr>
        <w:t xml:space="preserve">. </w:t>
      </w:r>
    </w:p>
    <w:p w14:paraId="4F602AA1"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color w:val="000000"/>
          <w:sz w:val="24"/>
          <w:szCs w:val="24"/>
        </w:rPr>
        <w:t>Sutartyje ir jos galimiems keitimo atvejams yra pasirinktas šis kainos apskaičiavimo būdas:</w:t>
      </w:r>
      <w:r>
        <w:rPr>
          <w:rFonts w:ascii="Times New Roman" w:eastAsia="Times New Roman" w:hAnsi="Times New Roman" w:cs="Times New Roman"/>
          <w:color w:val="000000"/>
          <w:sz w:val="24"/>
          <w:szCs w:val="24"/>
        </w:rPr>
        <w:t xml:space="preserve"> fiksuotos kainos</w:t>
      </w:r>
      <w:r w:rsidRPr="00761B25">
        <w:rPr>
          <w:rFonts w:ascii="Times New Roman" w:eastAsia="Times New Roman" w:hAnsi="Times New Roman" w:cs="Times New Roman"/>
          <w:color w:val="000000"/>
          <w:sz w:val="24"/>
          <w:szCs w:val="24"/>
        </w:rPr>
        <w:t xml:space="preserve">. </w:t>
      </w:r>
      <w:r w:rsidRPr="00761B25">
        <w:rPr>
          <w:rFonts w:ascii="Times New Roman" w:eastAsia="Calibri" w:hAnsi="Times New Roman" w:cs="Times New Roman"/>
          <w:bCs/>
          <w:color w:val="000000"/>
          <w:sz w:val="24"/>
          <w:szCs w:val="24"/>
        </w:rPr>
        <w:t>Šis kainos apskaičiavimo būdas yra viena iš esminių Sutarties sąlygų, kuri negali būti keičiama.</w:t>
      </w:r>
    </w:p>
    <w:p w14:paraId="3750300A"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Bendrųjų sutarties sąlygų 7.8 punktas netaikomas.</w:t>
      </w:r>
    </w:p>
    <w:p w14:paraId="1A4FC966"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 xml:space="preserve">Bendrųjų sutarties sąlygų 7.9 punktas netaikomas. </w:t>
      </w:r>
      <w:bookmarkStart w:id="28" w:name="_Hlk53587808"/>
    </w:p>
    <w:p w14:paraId="01EE18C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2638A7FD"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 xml:space="preserve">III. </w:t>
      </w:r>
      <w:r w:rsidRPr="00761B25">
        <w:rPr>
          <w:rFonts w:ascii="Times New Roman" w:eastAsia="Times New Roman" w:hAnsi="Times New Roman" w:cs="Times New Roman"/>
          <w:b/>
          <w:caps/>
          <w:sz w:val="24"/>
          <w:szCs w:val="24"/>
        </w:rPr>
        <w:t>Paslaugų priėmimas, atsiskaitymo tvarka</w:t>
      </w:r>
    </w:p>
    <w:p w14:paraId="669162C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7286B91D" w14:textId="77777777" w:rsidR="008141CC" w:rsidRPr="00761B25" w:rsidRDefault="008141CC" w:rsidP="008141CC">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lang w:eastAsia="lt-LT"/>
        </w:rPr>
        <w:t>Paslaugų perdavimas ir priėmimas įforminamas</w:t>
      </w:r>
      <w:r>
        <w:rPr>
          <w:rFonts w:ascii="Times New Roman" w:eastAsia="Times New Roman" w:hAnsi="Times New Roman" w:cs="Times New Roman"/>
          <w:sz w:val="24"/>
          <w:szCs w:val="24"/>
          <w:lang w:eastAsia="lt-LT"/>
        </w:rPr>
        <w:t xml:space="preserve"> perdavimo – priėmimo aktu</w:t>
      </w:r>
      <w:r w:rsidRPr="00761B25">
        <w:rPr>
          <w:rFonts w:ascii="Times New Roman" w:eastAsia="Times New Roman" w:hAnsi="Times New Roman" w:cs="Times New Roman"/>
          <w:sz w:val="24"/>
          <w:szCs w:val="24"/>
          <w:lang w:eastAsia="lt-LT"/>
        </w:rPr>
        <w:t xml:space="preserve">, kuris pasirašomas Paslaugų teikėjo ir Kliento įgaliotų atstovų, jeigu Paslaugos suteiktos laikantis Sutarties </w:t>
      </w:r>
      <w:r w:rsidRPr="00761B25">
        <w:rPr>
          <w:rFonts w:ascii="Times New Roman" w:eastAsia="Times New Roman" w:hAnsi="Times New Roman" w:cs="Times New Roman"/>
          <w:sz w:val="24"/>
          <w:szCs w:val="24"/>
          <w:lang w:eastAsia="lt-LT"/>
        </w:rPr>
        <w:lastRenderedPageBreak/>
        <w:t>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35788B6A" w14:textId="77777777" w:rsidR="008141CC" w:rsidRPr="00BD6ADE" w:rsidRDefault="008141CC" w:rsidP="008141CC">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lang w:eastAsia="lt-LT"/>
        </w:rPr>
        <w:t xml:space="preserve">Jeigu suteiktos Paslaugos neatitinka Sutartyje nustatytų kokybės reikalavimų  Klientas turi teisę per 3 darbo dienas pareikšti Paslaugų teikėjui pretenziją, nurodant trūkumus, ir savo pasirinkimu pareikalauti, </w:t>
      </w:r>
      <w:r>
        <w:rPr>
          <w:rFonts w:ascii="Times New Roman" w:eastAsia="Times New Roman" w:hAnsi="Times New Roman" w:cs="Times New Roman"/>
          <w:sz w:val="24"/>
          <w:szCs w:val="24"/>
          <w:lang w:eastAsia="lt-LT"/>
        </w:rPr>
        <w:t>kad:</w:t>
      </w:r>
    </w:p>
    <w:p w14:paraId="6C894157" w14:textId="77777777" w:rsidR="008141CC" w:rsidRPr="00761B25" w:rsidRDefault="008141CC" w:rsidP="008141CC">
      <w:pPr>
        <w:numPr>
          <w:ilvl w:val="2"/>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1772A7">
        <w:rPr>
          <w:rFonts w:ascii="Times New Roman" w:eastAsia="Times New Roman" w:hAnsi="Times New Roman" w:cs="Times New Roman"/>
          <w:sz w:val="24"/>
          <w:szCs w:val="24"/>
          <w:lang w:eastAsia="lt-LT"/>
        </w:rPr>
        <w:t>Paslaugų teikėjas neatlygintinai per 3 darbo dienas pašalintų ar ištaisytų Paslaugų trūkumus arba atlygintų Kliento išlaidas joms ištaisyti arba pašalinti</w:t>
      </w:r>
      <w:r>
        <w:rPr>
          <w:rFonts w:ascii="Times New Roman" w:eastAsia="Times New Roman" w:hAnsi="Times New Roman" w:cs="Times New Roman"/>
          <w:sz w:val="24"/>
          <w:szCs w:val="24"/>
          <w:lang w:eastAsia="lt-LT"/>
        </w:rPr>
        <w:t>;</w:t>
      </w:r>
    </w:p>
    <w:p w14:paraId="689C8CA8" w14:textId="77777777" w:rsidR="008141CC" w:rsidRPr="00761B25" w:rsidRDefault="008141CC" w:rsidP="008141CC">
      <w:pPr>
        <w:numPr>
          <w:ilvl w:val="2"/>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lang w:eastAsia="lt-LT"/>
        </w:rPr>
        <w:t>Paslaugų teikėjas grąžintų už kokybės reikalavimų neatitinkančias Paslaugas sumokėtas sumas ir nutraukti Sutartį, kai netinkamos kokybės Paslaugų suteikimas yra esminis Sutarties pažeidimas.</w:t>
      </w:r>
    </w:p>
    <w:p w14:paraId="58CCF228" w14:textId="77777777" w:rsidR="008141CC" w:rsidRPr="00761B25" w:rsidRDefault="008141CC" w:rsidP="008141CC">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rPr>
        <w:t>Jeigu Paslaugų teikėjas nepašalina trūkumų, Klientas turi teisę reikalauti proporcingai sumažinti Sutarties kainą ar mokėtinas sumas ir mokėti tik už tas Paslaugas ar jų dalį, kurios atitinka Sutartyje nustatytus reikalavimus.</w:t>
      </w:r>
      <w:bookmarkStart w:id="29" w:name="_Hlk49855601"/>
      <w:bookmarkStart w:id="30" w:name="_Hlk53587926"/>
      <w:bookmarkEnd w:id="28"/>
    </w:p>
    <w:p w14:paraId="4972BC4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51AEB2A8"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31" w:name="_Toc329968649"/>
      <w:r w:rsidRPr="00761B25">
        <w:rPr>
          <w:rFonts w:ascii="Times New Roman" w:eastAsia="Times New Roman" w:hAnsi="Times New Roman" w:cs="Times New Roman"/>
          <w:b/>
          <w:sz w:val="24"/>
          <w:szCs w:val="24"/>
        </w:rPr>
        <w:t>IV. SUTARTIES PRIEVOLIŲ ĮVYKDYMO UŽTIKRINIMAS</w:t>
      </w:r>
      <w:bookmarkEnd w:id="31"/>
    </w:p>
    <w:p w14:paraId="3608CB52"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0A6CDF09" w14:textId="77777777" w:rsidR="008141CC" w:rsidRPr="00761B25" w:rsidRDefault="008141CC" w:rsidP="008141CC">
      <w:pPr>
        <w:numPr>
          <w:ilvl w:val="1"/>
          <w:numId w:val="4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 xml:space="preserve"> </w:t>
      </w:r>
      <w:r w:rsidRPr="001772A7">
        <w:rPr>
          <w:rFonts w:ascii="Times New Roman" w:hAnsi="Times New Roman" w:cs="Times New Roman"/>
          <w:sz w:val="24"/>
          <w:szCs w:val="24"/>
        </w:rPr>
        <w:t>Sutarčiai nėra taikomas Bendrųjų sutarties sąlygų VIII skyrius Sutarties įvykdymo užtikrinimas. Sutarties prievolių įvykdymas užtikrinamas Bendrųjų sutarties sąlygų IX skyriuje ir Specialiųjų sutarties sąlygų V skyriuje nurodytomis netesybomis</w:t>
      </w:r>
      <w:r w:rsidRPr="00761B25">
        <w:rPr>
          <w:rFonts w:ascii="Times New Roman" w:eastAsia="Calibri" w:hAnsi="Times New Roman" w:cs="Times New Roman"/>
          <w:sz w:val="24"/>
          <w:szCs w:val="24"/>
        </w:rPr>
        <w:t>.</w:t>
      </w:r>
      <w:bookmarkStart w:id="32" w:name="_Hlk53587991"/>
      <w:bookmarkEnd w:id="29"/>
      <w:bookmarkEnd w:id="30"/>
    </w:p>
    <w:p w14:paraId="0DB5125F"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768E7F87"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V. ŠALIŲ ATSAKOMYBĖ</w:t>
      </w:r>
    </w:p>
    <w:p w14:paraId="53BF670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70DFB96D" w14:textId="77777777" w:rsidR="008141CC" w:rsidRDefault="008141CC" w:rsidP="008141CC">
      <w:pPr>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rPr>
        <w:t>Paslaugų teikėjui Klientas gali skirti šias baudas už Sutarties pažeidimus, padarytus ne dėl Kliento kaltės:</w:t>
      </w:r>
    </w:p>
    <w:p w14:paraId="51D9748C" w14:textId="6B4DDC59" w:rsidR="008141CC" w:rsidRPr="002312A4" w:rsidRDefault="008141CC" w:rsidP="008141CC">
      <w:pPr>
        <w:numPr>
          <w:ilvl w:val="2"/>
          <w:numId w:val="36"/>
        </w:numPr>
        <w:suppressAutoHyphens/>
        <w:autoSpaceDN w:val="0"/>
        <w:spacing w:after="0" w:line="240" w:lineRule="auto"/>
        <w:ind w:left="0" w:firstLine="567"/>
        <w:jc w:val="both"/>
        <w:textAlignment w:val="baseline"/>
        <w:rPr>
          <w:rStyle w:val="cf01"/>
          <w:rFonts w:ascii="Times New Roman" w:eastAsia="Calibri" w:hAnsi="Times New Roman" w:cs="Times New Roman"/>
        </w:rPr>
      </w:pPr>
      <w:r w:rsidRPr="002312A4">
        <w:rPr>
          <w:rStyle w:val="cf01"/>
          <w:rFonts w:ascii="Times New Roman" w:hAnsi="Times New Roman" w:cs="Times New Roman"/>
          <w:sz w:val="24"/>
          <w:szCs w:val="24"/>
        </w:rPr>
        <w:t xml:space="preserve"> </w:t>
      </w:r>
      <w:r>
        <w:rPr>
          <w:rStyle w:val="cf01"/>
          <w:rFonts w:ascii="Times New Roman" w:hAnsi="Times New Roman" w:cs="Times New Roman"/>
          <w:sz w:val="24"/>
          <w:szCs w:val="24"/>
        </w:rPr>
        <w:t xml:space="preserve">Jeigu </w:t>
      </w:r>
      <w:r w:rsidRPr="002312A4">
        <w:rPr>
          <w:rStyle w:val="cf01"/>
          <w:rFonts w:ascii="Times New Roman" w:hAnsi="Times New Roman" w:cs="Times New Roman"/>
          <w:sz w:val="24"/>
          <w:szCs w:val="24"/>
        </w:rPr>
        <w:t>Paslaugų teikėjas</w:t>
      </w:r>
      <w:r>
        <w:rPr>
          <w:rStyle w:val="cf01"/>
          <w:rFonts w:ascii="Times New Roman" w:hAnsi="Times New Roman" w:cs="Times New Roman"/>
          <w:sz w:val="24"/>
          <w:szCs w:val="24"/>
        </w:rPr>
        <w:t xml:space="preserve"> vėluoja suteikti Paslaugas daugiau nei 10 kalendorinių dienų, Paslaugų teikėjas moka Klientui 10 (dešimt) eurų baudą už kiekvieną </w:t>
      </w:r>
      <w:r w:rsidR="006203B0">
        <w:rPr>
          <w:rStyle w:val="cf01"/>
          <w:rFonts w:ascii="Times New Roman" w:hAnsi="Times New Roman" w:cs="Times New Roman"/>
          <w:sz w:val="24"/>
          <w:szCs w:val="24"/>
        </w:rPr>
        <w:t xml:space="preserve">papildomai </w:t>
      </w:r>
      <w:r>
        <w:rPr>
          <w:rStyle w:val="cf01"/>
          <w:rFonts w:ascii="Times New Roman" w:hAnsi="Times New Roman" w:cs="Times New Roman"/>
          <w:sz w:val="24"/>
          <w:szCs w:val="24"/>
        </w:rPr>
        <w:t xml:space="preserve">pavėluotą dieną; </w:t>
      </w:r>
      <w:r w:rsidRPr="002312A4">
        <w:rPr>
          <w:rStyle w:val="cf01"/>
          <w:rFonts w:ascii="Times New Roman" w:hAnsi="Times New Roman" w:cs="Times New Roman"/>
          <w:sz w:val="24"/>
          <w:szCs w:val="24"/>
        </w:rPr>
        <w:t xml:space="preserve"> </w:t>
      </w:r>
    </w:p>
    <w:p w14:paraId="1E58F2B5" w14:textId="3CC1C96A" w:rsidR="008141CC" w:rsidRPr="002A406C" w:rsidRDefault="008141CC" w:rsidP="008141CC">
      <w:pPr>
        <w:numPr>
          <w:ilvl w:val="2"/>
          <w:numId w:val="36"/>
        </w:numPr>
        <w:suppressAutoHyphens/>
        <w:autoSpaceDN w:val="0"/>
        <w:spacing w:after="0" w:line="240" w:lineRule="auto"/>
        <w:ind w:left="0" w:firstLine="567"/>
        <w:jc w:val="both"/>
        <w:textAlignment w:val="baseline"/>
        <w:rPr>
          <w:rFonts w:ascii="Times New Roman" w:eastAsia="Calibri" w:hAnsi="Times New Roman" w:cs="Times New Roman"/>
          <w:sz w:val="20"/>
          <w:szCs w:val="20"/>
        </w:rPr>
      </w:pPr>
      <w:r w:rsidRPr="002312A4">
        <w:rPr>
          <w:rStyle w:val="cf01"/>
          <w:rFonts w:ascii="Times New Roman" w:hAnsi="Times New Roman" w:cs="Times New Roman"/>
          <w:sz w:val="24"/>
          <w:szCs w:val="24"/>
        </w:rPr>
        <w:t>Jeigu Paslaugų teikėjas nepašalina trūkumų</w:t>
      </w:r>
      <w:r>
        <w:rPr>
          <w:rStyle w:val="cf01"/>
          <w:rFonts w:ascii="Times New Roman" w:hAnsi="Times New Roman" w:cs="Times New Roman"/>
          <w:sz w:val="24"/>
          <w:szCs w:val="24"/>
        </w:rPr>
        <w:t xml:space="preserve"> per </w:t>
      </w:r>
      <w:r w:rsidR="006203B0">
        <w:rPr>
          <w:rStyle w:val="cf01"/>
          <w:rFonts w:ascii="Times New Roman" w:hAnsi="Times New Roman" w:cs="Times New Roman"/>
          <w:sz w:val="24"/>
          <w:szCs w:val="24"/>
        </w:rPr>
        <w:t>3 darbo dienas</w:t>
      </w:r>
      <w:r>
        <w:rPr>
          <w:rStyle w:val="cf01"/>
          <w:rFonts w:ascii="Times New Roman" w:hAnsi="Times New Roman" w:cs="Times New Roman"/>
          <w:sz w:val="24"/>
          <w:szCs w:val="24"/>
        </w:rPr>
        <w:t xml:space="preserve"> nuo sužinojimo apie </w:t>
      </w:r>
      <w:r w:rsidR="006203B0">
        <w:rPr>
          <w:rStyle w:val="cf01"/>
          <w:rFonts w:ascii="Times New Roman" w:hAnsi="Times New Roman" w:cs="Times New Roman"/>
          <w:sz w:val="24"/>
          <w:szCs w:val="24"/>
        </w:rPr>
        <w:t xml:space="preserve">Kliento raštu </w:t>
      </w:r>
      <w:r>
        <w:rPr>
          <w:rStyle w:val="cf01"/>
          <w:rFonts w:ascii="Times New Roman" w:hAnsi="Times New Roman" w:cs="Times New Roman"/>
          <w:sz w:val="24"/>
          <w:szCs w:val="24"/>
        </w:rPr>
        <w:t>nustatytus trūkumus</w:t>
      </w:r>
      <w:r w:rsidRPr="002312A4">
        <w:rPr>
          <w:rStyle w:val="cf01"/>
          <w:rFonts w:ascii="Times New Roman" w:hAnsi="Times New Roman" w:cs="Times New Roman"/>
          <w:sz w:val="24"/>
          <w:szCs w:val="24"/>
        </w:rPr>
        <w:t>,</w:t>
      </w:r>
      <w:r>
        <w:rPr>
          <w:rStyle w:val="cf01"/>
          <w:rFonts w:ascii="Times New Roman" w:hAnsi="Times New Roman" w:cs="Times New Roman"/>
          <w:sz w:val="24"/>
          <w:szCs w:val="24"/>
        </w:rPr>
        <w:t xml:space="preserve"> Paslaugų teikėjas moka Klientui 10 (dešimt) eurų baudą už kiekvieną </w:t>
      </w:r>
      <w:r w:rsidR="006203B0">
        <w:rPr>
          <w:rStyle w:val="cf01"/>
          <w:rFonts w:ascii="Times New Roman" w:hAnsi="Times New Roman" w:cs="Times New Roman"/>
          <w:sz w:val="24"/>
          <w:szCs w:val="24"/>
        </w:rPr>
        <w:t xml:space="preserve">papildomą darbo </w:t>
      </w:r>
      <w:r>
        <w:rPr>
          <w:rStyle w:val="cf01"/>
          <w:rFonts w:ascii="Times New Roman" w:hAnsi="Times New Roman" w:cs="Times New Roman"/>
          <w:sz w:val="24"/>
          <w:szCs w:val="24"/>
        </w:rPr>
        <w:t>dieną iki trūkumų pašalinimo.</w:t>
      </w:r>
    </w:p>
    <w:p w14:paraId="5563C70B" w14:textId="77777777" w:rsidR="008141CC" w:rsidRPr="00761B25" w:rsidRDefault="008141CC" w:rsidP="008141CC">
      <w:pPr>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bCs/>
          <w:sz w:val="24"/>
          <w:szCs w:val="24"/>
        </w:rPr>
        <w:t xml:space="preserve">Jei Paslaugų teikėjas nutraukia Sutartį vienašališkai ne dėl Kliento kaltės, Klientas turi teisę pasinaudoti Sutarties įvykdymo užtikrinimu ir </w:t>
      </w:r>
      <w:r w:rsidRPr="00761B25">
        <w:rPr>
          <w:rFonts w:ascii="Times New Roman" w:eastAsia="Calibri" w:hAnsi="Times New Roman" w:cs="Times New Roman"/>
          <w:sz w:val="24"/>
          <w:szCs w:val="24"/>
        </w:rPr>
        <w:t>Paslaugų teikėjas atlygina Klientui dėl Paslaugų teikėjo kaltės atsiradusius nuostolius kiek jų nepadengia Sutarties įvykdymo užtikrinimas</w:t>
      </w:r>
      <w:bookmarkStart w:id="33" w:name="_Hlk53588690"/>
      <w:bookmarkStart w:id="34" w:name="_Hlk49859531"/>
      <w:bookmarkEnd w:id="32"/>
      <w:r>
        <w:rPr>
          <w:rFonts w:ascii="Times New Roman" w:eastAsia="Times New Roman" w:hAnsi="Times New Roman" w:cs="Times New Roman"/>
          <w:bCs/>
          <w:sz w:val="24"/>
          <w:szCs w:val="24"/>
        </w:rPr>
        <w:t>.</w:t>
      </w:r>
    </w:p>
    <w:p w14:paraId="6FD7E129"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47E5DEE0"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VI. SUBTEIKĖJAI</w:t>
      </w:r>
    </w:p>
    <w:p w14:paraId="58A41050"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2912BE35" w14:textId="77777777" w:rsidR="008141CC" w:rsidRPr="00761B25" w:rsidRDefault="008141CC" w:rsidP="008141CC">
      <w:pPr>
        <w:numPr>
          <w:ilvl w:val="1"/>
          <w:numId w:val="4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Sutarčiai vykdyti pasitelkiami šie subteikėjai: (</w:t>
      </w:r>
      <w:r w:rsidRPr="00761B25">
        <w:rPr>
          <w:rFonts w:ascii="Times New Roman" w:eastAsia="Calibri" w:hAnsi="Times New Roman" w:cs="Times New Roman"/>
          <w:i/>
          <w:iCs/>
          <w:color w:val="000000"/>
          <w:sz w:val="24"/>
          <w:szCs w:val="24"/>
          <w:shd w:val="clear" w:color="auto" w:fill="C0C0C0"/>
        </w:rPr>
        <w:t>surašyti pasiūlyme nurodytus, subteikėjus, jeigu tokių nėra parašyti žodį „nėra“)</w:t>
      </w:r>
      <w:r w:rsidRPr="00761B25">
        <w:rPr>
          <w:rFonts w:ascii="Times New Roman" w:eastAsia="Calibri" w:hAnsi="Times New Roman" w:cs="Times New Roman"/>
          <w:i/>
          <w:iCs/>
          <w:sz w:val="24"/>
          <w:szCs w:val="24"/>
        </w:rPr>
        <w:t>.</w:t>
      </w:r>
      <w:r w:rsidRPr="00761B25">
        <w:rPr>
          <w:rFonts w:ascii="Times New Roman" w:eastAsia="Calibri" w:hAnsi="Times New Roman" w:cs="Times New Roman"/>
          <w:sz w:val="24"/>
          <w:szCs w:val="24"/>
        </w:rPr>
        <w:t>  Paslaugų teikėjas įsipareigoja ne vėliau kaip iki Sutarties vykdymo pradžios raštu pranešti Kliento atstovui subteikėjų kontaktinius duomenis ir subteikėjų atstovus.</w:t>
      </w:r>
      <w:bookmarkStart w:id="35" w:name="_Hlk53588862"/>
      <w:bookmarkEnd w:id="33"/>
    </w:p>
    <w:p w14:paraId="4F17B55E"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5B95C73D"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Calibri" w:hAnsi="Times New Roman" w:cs="Times New Roman"/>
          <w:b/>
          <w:bCs/>
          <w:sz w:val="24"/>
          <w:szCs w:val="24"/>
          <w:lang w:val="en-US"/>
        </w:rPr>
        <w:t>VII. SUTARTIES ESMINIAI PAŽEIDIMAI</w:t>
      </w:r>
    </w:p>
    <w:p w14:paraId="1C09652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226F64C4" w14:textId="33A91C57" w:rsidR="008141CC" w:rsidRPr="00DF71BA" w:rsidRDefault="008141CC" w:rsidP="00DF71BA">
      <w:pPr>
        <w:numPr>
          <w:ilvl w:val="1"/>
          <w:numId w:val="43"/>
        </w:numPr>
        <w:suppressAutoHyphens/>
        <w:autoSpaceDN w:val="0"/>
        <w:spacing w:after="0" w:line="240" w:lineRule="auto"/>
        <w:ind w:left="0" w:firstLine="567"/>
        <w:jc w:val="both"/>
        <w:textAlignment w:val="baseline"/>
        <w:rPr>
          <w:rFonts w:ascii="Times New Roman" w:eastAsia="Calibri" w:hAnsi="Times New Roman" w:cs="Times New Roman"/>
          <w:i/>
          <w:iCs/>
          <w:color w:val="FF0000"/>
          <w:sz w:val="24"/>
          <w:szCs w:val="24"/>
          <w:lang w:val="en-US"/>
        </w:rPr>
      </w:pPr>
      <w:r w:rsidRPr="00761B25">
        <w:rPr>
          <w:rFonts w:ascii="Times New Roman" w:eastAsia="Calibri" w:hAnsi="Times New Roman" w:cs="Times New Roman"/>
          <w:sz w:val="24"/>
          <w:szCs w:val="24"/>
        </w:rPr>
        <w:t>Sutarties esminiu pažeidimu bus laikoma</w:t>
      </w:r>
      <w:r>
        <w:rPr>
          <w:rFonts w:ascii="Times New Roman" w:eastAsia="Calibri" w:hAnsi="Times New Roman" w:cs="Times New Roman"/>
          <w:sz w:val="24"/>
          <w:szCs w:val="24"/>
        </w:rPr>
        <w:t>:</w:t>
      </w:r>
    </w:p>
    <w:p w14:paraId="267974D8" w14:textId="3118277B" w:rsidR="008141CC" w:rsidRPr="007D021C" w:rsidRDefault="008141CC" w:rsidP="008141CC">
      <w:pPr>
        <w:numPr>
          <w:ilvl w:val="2"/>
          <w:numId w:val="43"/>
        </w:numPr>
        <w:suppressAutoHyphens/>
        <w:autoSpaceDN w:val="0"/>
        <w:spacing w:after="0" w:line="240" w:lineRule="auto"/>
        <w:ind w:left="0" w:firstLine="567"/>
        <w:jc w:val="both"/>
        <w:textAlignment w:val="baseline"/>
        <w:rPr>
          <w:rStyle w:val="cf01"/>
          <w:rFonts w:ascii="Times New Roman" w:eastAsia="Calibri" w:hAnsi="Times New Roman" w:cs="Times New Roman"/>
          <w:i/>
          <w:iCs/>
          <w:color w:val="FF0000"/>
          <w:lang w:val="en-US"/>
        </w:rPr>
      </w:pPr>
      <w:r>
        <w:rPr>
          <w:rStyle w:val="cf01"/>
          <w:rFonts w:ascii="Times New Roman" w:hAnsi="Times New Roman" w:cs="Times New Roman"/>
          <w:sz w:val="24"/>
          <w:szCs w:val="24"/>
        </w:rPr>
        <w:t>J</w:t>
      </w:r>
      <w:r w:rsidRPr="00215109">
        <w:rPr>
          <w:rStyle w:val="cf01"/>
          <w:rFonts w:ascii="Times New Roman" w:hAnsi="Times New Roman" w:cs="Times New Roman"/>
          <w:sz w:val="24"/>
          <w:szCs w:val="24"/>
        </w:rPr>
        <w:t xml:space="preserve">eigu </w:t>
      </w:r>
      <w:r>
        <w:rPr>
          <w:rStyle w:val="cf01"/>
          <w:rFonts w:ascii="Times New Roman" w:hAnsi="Times New Roman" w:cs="Times New Roman"/>
          <w:sz w:val="24"/>
          <w:szCs w:val="24"/>
        </w:rPr>
        <w:t>P</w:t>
      </w:r>
      <w:r w:rsidRPr="00215109">
        <w:rPr>
          <w:rStyle w:val="cf01"/>
          <w:rFonts w:ascii="Times New Roman" w:hAnsi="Times New Roman" w:cs="Times New Roman"/>
          <w:sz w:val="24"/>
          <w:szCs w:val="24"/>
        </w:rPr>
        <w:t>aslaugų teikėjas per 1</w:t>
      </w:r>
      <w:r w:rsidR="00DF71BA">
        <w:rPr>
          <w:rStyle w:val="cf01"/>
          <w:rFonts w:ascii="Times New Roman" w:hAnsi="Times New Roman" w:cs="Times New Roman"/>
          <w:sz w:val="24"/>
          <w:szCs w:val="24"/>
        </w:rPr>
        <w:t>0</w:t>
      </w:r>
      <w:r w:rsidRPr="00215109">
        <w:rPr>
          <w:rStyle w:val="cf01"/>
          <w:rFonts w:ascii="Times New Roman" w:hAnsi="Times New Roman" w:cs="Times New Roman"/>
          <w:sz w:val="24"/>
          <w:szCs w:val="24"/>
        </w:rPr>
        <w:t xml:space="preserve"> </w:t>
      </w:r>
      <w:r w:rsidR="00D43CE8">
        <w:rPr>
          <w:rStyle w:val="cf01"/>
          <w:rFonts w:ascii="Times New Roman" w:hAnsi="Times New Roman" w:cs="Times New Roman"/>
          <w:sz w:val="24"/>
          <w:szCs w:val="24"/>
        </w:rPr>
        <w:t>darbo dienų</w:t>
      </w:r>
      <w:r w:rsidRPr="00215109">
        <w:rPr>
          <w:rStyle w:val="cf01"/>
          <w:rFonts w:ascii="Times New Roman" w:hAnsi="Times New Roman" w:cs="Times New Roman"/>
          <w:sz w:val="24"/>
          <w:szCs w:val="24"/>
        </w:rPr>
        <w:t xml:space="preserve"> nuo </w:t>
      </w:r>
      <w:r>
        <w:rPr>
          <w:rStyle w:val="cf01"/>
          <w:rFonts w:ascii="Times New Roman" w:hAnsi="Times New Roman" w:cs="Times New Roman"/>
          <w:sz w:val="24"/>
          <w:szCs w:val="24"/>
        </w:rPr>
        <w:t>S</w:t>
      </w:r>
      <w:r w:rsidRPr="00215109">
        <w:rPr>
          <w:rStyle w:val="cf01"/>
          <w:rFonts w:ascii="Times New Roman" w:hAnsi="Times New Roman" w:cs="Times New Roman"/>
          <w:sz w:val="24"/>
          <w:szCs w:val="24"/>
        </w:rPr>
        <w:t>utartyje nurodyto termino pabaigos nepašalina Kliento nurodytų trūkumų ar neatitikimų</w:t>
      </w:r>
      <w:r>
        <w:rPr>
          <w:rStyle w:val="cf01"/>
          <w:rFonts w:ascii="Times New Roman" w:hAnsi="Times New Roman" w:cs="Times New Roman"/>
          <w:sz w:val="24"/>
          <w:szCs w:val="24"/>
        </w:rPr>
        <w:t>;</w:t>
      </w:r>
    </w:p>
    <w:p w14:paraId="1C843A71" w14:textId="4CD7E5FA" w:rsidR="008141CC" w:rsidRPr="00215109"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
          <w:iCs/>
          <w:color w:val="FF0000"/>
          <w:lang w:val="en-US"/>
        </w:rPr>
      </w:pPr>
      <w:r>
        <w:rPr>
          <w:rStyle w:val="cf01"/>
          <w:rFonts w:ascii="Times New Roman" w:hAnsi="Times New Roman" w:cs="Times New Roman"/>
          <w:sz w:val="24"/>
          <w:szCs w:val="24"/>
        </w:rPr>
        <w:t xml:space="preserve">Jeigu Paslaugų teikėjas ilgiau nei 15 kalendorinių dienų vėluoja </w:t>
      </w:r>
      <w:r w:rsidR="006203B0">
        <w:rPr>
          <w:rStyle w:val="cf01"/>
          <w:rFonts w:ascii="Times New Roman" w:hAnsi="Times New Roman" w:cs="Times New Roman"/>
          <w:sz w:val="24"/>
          <w:szCs w:val="24"/>
        </w:rPr>
        <w:t>suteikti Paslaugas</w:t>
      </w:r>
      <w:r>
        <w:rPr>
          <w:rStyle w:val="cf01"/>
          <w:rFonts w:ascii="Times New Roman" w:hAnsi="Times New Roman" w:cs="Times New Roman"/>
          <w:sz w:val="24"/>
          <w:szCs w:val="24"/>
        </w:rPr>
        <w:t xml:space="preserve">; </w:t>
      </w:r>
    </w:p>
    <w:p w14:paraId="17C2CED4" w14:textId="77777777" w:rsidR="008141CC" w:rsidRPr="00CF373F"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
          <w:iCs/>
          <w:color w:val="FF0000"/>
          <w:sz w:val="24"/>
          <w:szCs w:val="24"/>
          <w:lang w:val="en-US"/>
        </w:rPr>
      </w:pPr>
      <w:r w:rsidRPr="00325DF4">
        <w:rPr>
          <w:rFonts w:ascii="Times New Roman" w:hAnsi="Times New Roman" w:cs="Times New Roman"/>
          <w:sz w:val="24"/>
          <w:szCs w:val="24"/>
        </w:rPr>
        <w:t>Paslaugų teikėjas Sutarties įgyvendinimui pasitelkia asmenį, neturintį tinkamos kvalifikacijos, arba neranda darbuotojo, turinčio reikiamą kvalifikaciją</w:t>
      </w:r>
      <w:r>
        <w:rPr>
          <w:rFonts w:ascii="Times New Roman" w:hAnsi="Times New Roman" w:cs="Times New Roman"/>
          <w:sz w:val="24"/>
          <w:szCs w:val="24"/>
        </w:rPr>
        <w:t>.</w:t>
      </w:r>
    </w:p>
    <w:p w14:paraId="27856353" w14:textId="77777777" w:rsidR="008141CC" w:rsidRPr="00761B25" w:rsidRDefault="008141CC" w:rsidP="008141CC">
      <w:pPr>
        <w:numPr>
          <w:ilvl w:val="1"/>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 xml:space="preserve">Nustačius esminį </w:t>
      </w:r>
      <w:r>
        <w:rPr>
          <w:rFonts w:ascii="Times New Roman" w:eastAsia="Calibri" w:hAnsi="Times New Roman" w:cs="Times New Roman"/>
          <w:sz w:val="24"/>
          <w:szCs w:val="24"/>
        </w:rPr>
        <w:t>S</w:t>
      </w:r>
      <w:r w:rsidRPr="00761B25">
        <w:rPr>
          <w:rFonts w:ascii="Times New Roman" w:eastAsia="Calibri" w:hAnsi="Times New Roman" w:cs="Times New Roman"/>
          <w:sz w:val="24"/>
          <w:szCs w:val="24"/>
        </w:rPr>
        <w:t>utarties pažeidimą, Klientas turi teisę:</w:t>
      </w:r>
    </w:p>
    <w:p w14:paraId="4340257E" w14:textId="77777777" w:rsidR="008141CC" w:rsidRPr="00761B25"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lastRenderedPageBreak/>
        <w:t>vienašališkai nutraukti Sutartį, įspėjus Paslaugų teikėją prieš 15 (penkiolika) kalendorinių dienų;</w:t>
      </w:r>
    </w:p>
    <w:p w14:paraId="0EEB3169" w14:textId="5E885210" w:rsidR="008141CC" w:rsidRPr="00761B25"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taikyti Paslaugų teikėjui</w:t>
      </w:r>
      <w:r>
        <w:rPr>
          <w:rFonts w:ascii="Times New Roman" w:eastAsia="Calibri" w:hAnsi="Times New Roman" w:cs="Times New Roman"/>
          <w:sz w:val="24"/>
          <w:szCs w:val="24"/>
        </w:rPr>
        <w:t xml:space="preserve"> 10 procentų</w:t>
      </w:r>
      <w:r w:rsidRPr="00761B25">
        <w:rPr>
          <w:rFonts w:ascii="Times New Roman" w:eastAsia="Calibri" w:hAnsi="Times New Roman" w:cs="Times New Roman"/>
          <w:sz w:val="24"/>
          <w:szCs w:val="24"/>
        </w:rPr>
        <w:t xml:space="preserve"> baudą</w:t>
      </w:r>
      <w:r>
        <w:rPr>
          <w:rFonts w:ascii="Times New Roman" w:eastAsia="Calibri" w:hAnsi="Times New Roman" w:cs="Times New Roman"/>
          <w:sz w:val="24"/>
          <w:szCs w:val="24"/>
        </w:rPr>
        <w:t xml:space="preserve"> nuo </w:t>
      </w:r>
      <w:r w:rsidR="00D43CE8">
        <w:rPr>
          <w:rFonts w:ascii="Times New Roman" w:eastAsia="Calibri" w:hAnsi="Times New Roman" w:cs="Times New Roman"/>
          <w:sz w:val="24"/>
          <w:szCs w:val="24"/>
        </w:rPr>
        <w:t>p</w:t>
      </w:r>
      <w:r>
        <w:rPr>
          <w:rFonts w:ascii="Times New Roman" w:eastAsia="Calibri" w:hAnsi="Times New Roman" w:cs="Times New Roman"/>
          <w:sz w:val="24"/>
          <w:szCs w:val="24"/>
        </w:rPr>
        <w:t xml:space="preserve">radinės </w:t>
      </w:r>
      <w:r w:rsidR="006203B0">
        <w:rPr>
          <w:rFonts w:ascii="Times New Roman" w:eastAsia="Calibri" w:hAnsi="Times New Roman" w:cs="Times New Roman"/>
          <w:sz w:val="24"/>
          <w:szCs w:val="24"/>
        </w:rPr>
        <w:t>S</w:t>
      </w:r>
      <w:r>
        <w:rPr>
          <w:rFonts w:ascii="Times New Roman" w:eastAsia="Calibri" w:hAnsi="Times New Roman" w:cs="Times New Roman"/>
          <w:sz w:val="24"/>
          <w:szCs w:val="24"/>
        </w:rPr>
        <w:t>utarties vertės</w:t>
      </w:r>
      <w:r w:rsidRPr="00761B25">
        <w:rPr>
          <w:rFonts w:ascii="Times New Roman" w:eastAsia="Calibri" w:hAnsi="Times New Roman" w:cs="Times New Roman"/>
          <w:sz w:val="24"/>
          <w:szCs w:val="24"/>
        </w:rPr>
        <w:t>;</w:t>
      </w:r>
    </w:p>
    <w:p w14:paraId="6FD34C6D" w14:textId="77777777" w:rsidR="008141CC" w:rsidRPr="00761B25"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gali taikyti abu aukščiau išvardytus atvejus.</w:t>
      </w:r>
      <w:bookmarkEnd w:id="35"/>
    </w:p>
    <w:p w14:paraId="1827F626"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501ACFB8"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iCs/>
          <w:color w:val="FF0000"/>
          <w:sz w:val="24"/>
          <w:szCs w:val="24"/>
          <w:lang w:val="en-US"/>
        </w:rPr>
      </w:pPr>
      <w:r w:rsidRPr="00761B25">
        <w:rPr>
          <w:rFonts w:ascii="Times New Roman" w:eastAsia="Times New Roman" w:hAnsi="Times New Roman" w:cs="Times New Roman"/>
          <w:b/>
          <w:sz w:val="24"/>
          <w:szCs w:val="24"/>
          <w:lang w:val="en-US"/>
        </w:rPr>
        <w:t>VIII. GARANTIJA</w:t>
      </w:r>
    </w:p>
    <w:p w14:paraId="2F9F9D5C"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bookmarkEnd w:id="34"/>
    <w:p w14:paraId="1964B242" w14:textId="77777777" w:rsidR="008141CC" w:rsidRPr="00761B25" w:rsidRDefault="008141CC" w:rsidP="008141CC">
      <w:pPr>
        <w:numPr>
          <w:ilvl w:val="1"/>
          <w:numId w:val="4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bCs/>
          <w:sz w:val="24"/>
          <w:szCs w:val="24"/>
        </w:rPr>
        <w:t xml:space="preserve">Bendrųjų sutarties sąlygų XV skyrius netaikomas. </w:t>
      </w:r>
    </w:p>
    <w:p w14:paraId="47174DAA"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640B5BBB"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b/>
          <w:iCs/>
          <w:sz w:val="24"/>
          <w:szCs w:val="24"/>
          <w:lang w:val="en-US"/>
        </w:rPr>
      </w:pPr>
      <w:r w:rsidRPr="00761B25">
        <w:rPr>
          <w:rFonts w:ascii="Times New Roman" w:eastAsia="Calibri" w:hAnsi="Times New Roman" w:cs="Times New Roman"/>
          <w:b/>
          <w:iCs/>
          <w:sz w:val="24"/>
          <w:szCs w:val="24"/>
          <w:lang w:val="en-US"/>
        </w:rPr>
        <w:t>IX. KITOS NUOSTATOS</w:t>
      </w:r>
    </w:p>
    <w:p w14:paraId="22CB0122"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60F733EA" w14:textId="77777777" w:rsidR="008141CC" w:rsidRPr="00761B25" w:rsidRDefault="008141CC" w:rsidP="008141CC">
      <w:pPr>
        <w:numPr>
          <w:ilvl w:val="1"/>
          <w:numId w:val="38"/>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Paslaugų teikėjas Sutarčiai vykdyti skiria atsakingą Sutarties vykdytoją (</w:t>
      </w:r>
      <w:proofErr w:type="spellStart"/>
      <w:r w:rsidRPr="00761B25">
        <w:rPr>
          <w:rFonts w:ascii="Times New Roman" w:eastAsia="Calibri" w:hAnsi="Times New Roman" w:cs="Times New Roman"/>
          <w:sz w:val="24"/>
          <w:szCs w:val="24"/>
        </w:rPr>
        <w:t>us</w:t>
      </w:r>
      <w:proofErr w:type="spellEnd"/>
      <w:r w:rsidRPr="00761B25">
        <w:rPr>
          <w:rFonts w:ascii="Times New Roman" w:eastAsia="Calibri" w:hAnsi="Times New Roman" w:cs="Times New Roman"/>
          <w:sz w:val="24"/>
          <w:szCs w:val="24"/>
        </w:rPr>
        <w:t>): ..................................., tel. ............................., el. paštas: ............................</w:t>
      </w:r>
    </w:p>
    <w:p w14:paraId="068F8B8D" w14:textId="77777777" w:rsidR="008141CC" w:rsidRPr="00761B25" w:rsidRDefault="008141CC" w:rsidP="008141CC">
      <w:pPr>
        <w:numPr>
          <w:ilvl w:val="1"/>
          <w:numId w:val="38"/>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Klientas Sutarčiai vykdyti skiria atsakingą Sutarties vykdytoją (-</w:t>
      </w:r>
      <w:proofErr w:type="spellStart"/>
      <w:r w:rsidRPr="00761B25">
        <w:rPr>
          <w:rFonts w:ascii="Times New Roman" w:eastAsia="Calibri" w:hAnsi="Times New Roman" w:cs="Times New Roman"/>
          <w:sz w:val="24"/>
          <w:szCs w:val="24"/>
        </w:rPr>
        <w:t>us</w:t>
      </w:r>
      <w:proofErr w:type="spellEnd"/>
      <w:r w:rsidRPr="00761B25">
        <w:rPr>
          <w:rFonts w:ascii="Times New Roman" w:eastAsia="Calibri" w:hAnsi="Times New Roman" w:cs="Times New Roman"/>
          <w:sz w:val="24"/>
          <w:szCs w:val="24"/>
        </w:rPr>
        <w:t>):............................, tel.:........................................., el. paštas:............................... .</w:t>
      </w:r>
    </w:p>
    <w:p w14:paraId="4BE95725" w14:textId="77777777" w:rsidR="008141CC" w:rsidRPr="00761B25" w:rsidRDefault="008141CC" w:rsidP="008141CC">
      <w:pPr>
        <w:numPr>
          <w:ilvl w:val="1"/>
          <w:numId w:val="38"/>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Asmuo, atsakingas už Sutarties ir pakeitimų paskelbimą pagal Viešųjų pirkimų įstatymo 86 straipsnio 9 dalies nuostatas, yra ..................................., tel. ............................., el. paštas: ............................ .</w:t>
      </w:r>
    </w:p>
    <w:p w14:paraId="51C105C0"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rPr>
      </w:pPr>
    </w:p>
    <w:p w14:paraId="75067262" w14:textId="77777777" w:rsidR="008141CC" w:rsidRPr="00761B25" w:rsidRDefault="008141CC" w:rsidP="008141CC">
      <w:pPr>
        <w:tabs>
          <w:tab w:val="left" w:pos="1276"/>
        </w:tabs>
        <w:suppressAutoHyphens/>
        <w:autoSpaceDN w:val="0"/>
        <w:spacing w:after="0" w:line="240" w:lineRule="auto"/>
        <w:jc w:val="center"/>
        <w:textAlignment w:val="baseline"/>
        <w:rPr>
          <w:rFonts w:ascii="Times New Roman" w:eastAsia="Calibri" w:hAnsi="Times New Roman" w:cs="Times New Roman"/>
          <w:b/>
          <w:sz w:val="24"/>
          <w:szCs w:val="24"/>
          <w:lang w:val="en-US"/>
        </w:rPr>
      </w:pPr>
      <w:r w:rsidRPr="00761B25">
        <w:rPr>
          <w:rFonts w:ascii="Times New Roman" w:eastAsia="Calibri" w:hAnsi="Times New Roman" w:cs="Times New Roman"/>
          <w:b/>
          <w:sz w:val="24"/>
          <w:szCs w:val="24"/>
          <w:lang w:val="en-US"/>
        </w:rPr>
        <w:t>X. SUTARTIES PRIEDAI</w:t>
      </w:r>
    </w:p>
    <w:p w14:paraId="135F1F6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43455BF5" w14:textId="77777777" w:rsidR="008141CC" w:rsidRDefault="008141CC" w:rsidP="008141CC">
      <w:pPr>
        <w:numPr>
          <w:ilvl w:val="1"/>
          <w:numId w:val="39"/>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Techninė specifikacija –</w:t>
      </w:r>
      <w:r>
        <w:rPr>
          <w:rFonts w:ascii="Times New Roman" w:eastAsia="Calibri" w:hAnsi="Times New Roman" w:cs="Times New Roman"/>
          <w:sz w:val="24"/>
          <w:szCs w:val="24"/>
        </w:rPr>
        <w:t xml:space="preserve"> Sutarties</w:t>
      </w:r>
      <w:r w:rsidRPr="00761B25">
        <w:rPr>
          <w:rFonts w:ascii="Times New Roman" w:eastAsia="Calibri" w:hAnsi="Times New Roman" w:cs="Times New Roman"/>
          <w:sz w:val="24"/>
          <w:szCs w:val="24"/>
        </w:rPr>
        <w:t xml:space="preserve"> 1 priedas;</w:t>
      </w:r>
    </w:p>
    <w:p w14:paraId="56E5AB28" w14:textId="77777777" w:rsidR="008141CC" w:rsidRDefault="008141CC" w:rsidP="008141CC">
      <w:pPr>
        <w:numPr>
          <w:ilvl w:val="1"/>
          <w:numId w:val="39"/>
        </w:numPr>
        <w:suppressAutoHyphens/>
        <w:autoSpaceDN w:val="0"/>
        <w:spacing w:after="0" w:line="240" w:lineRule="auto"/>
        <w:ind w:left="0" w:firstLine="567"/>
        <w:jc w:val="both"/>
        <w:textAlignment w:val="baseline"/>
        <w:rPr>
          <w:rFonts w:ascii="Times New Roman" w:eastAsia="Calibri" w:hAnsi="Times New Roman" w:cs="Times New Roman"/>
          <w:iCs/>
          <w:sz w:val="24"/>
          <w:szCs w:val="24"/>
        </w:rPr>
      </w:pPr>
      <w:r w:rsidRPr="00213023">
        <w:rPr>
          <w:rFonts w:ascii="Times New Roman" w:eastAsia="Calibri" w:hAnsi="Times New Roman" w:cs="Times New Roman"/>
          <w:iCs/>
          <w:sz w:val="24"/>
          <w:szCs w:val="24"/>
        </w:rPr>
        <w:t>Perdavimo – priėmimo aktas – Sutarties 2 priedas</w:t>
      </w:r>
      <w:r>
        <w:rPr>
          <w:rFonts w:ascii="Times New Roman" w:eastAsia="Calibri" w:hAnsi="Times New Roman" w:cs="Times New Roman"/>
          <w:iCs/>
          <w:sz w:val="24"/>
          <w:szCs w:val="24"/>
        </w:rPr>
        <w:t>;</w:t>
      </w:r>
    </w:p>
    <w:p w14:paraId="43E3FF9D" w14:textId="77777777" w:rsidR="008141CC" w:rsidRPr="00761B25" w:rsidRDefault="008141CC" w:rsidP="008141CC">
      <w:pPr>
        <w:numPr>
          <w:ilvl w:val="1"/>
          <w:numId w:val="39"/>
        </w:numPr>
        <w:suppressAutoHyphens/>
        <w:autoSpaceDN w:val="0"/>
        <w:spacing w:after="0" w:line="240" w:lineRule="auto"/>
        <w:ind w:left="0" w:firstLine="567"/>
        <w:jc w:val="both"/>
        <w:textAlignment w:val="baseline"/>
        <w:rPr>
          <w:rFonts w:ascii="Times New Roman" w:eastAsia="Calibri" w:hAnsi="Times New Roman" w:cs="Times New Roman"/>
          <w:iCs/>
          <w:sz w:val="24"/>
          <w:szCs w:val="24"/>
        </w:rPr>
      </w:pPr>
      <w:r>
        <w:rPr>
          <w:rFonts w:ascii="Times New Roman" w:eastAsia="Calibri" w:hAnsi="Times New Roman" w:cs="Times New Roman"/>
          <w:iCs/>
          <w:sz w:val="24"/>
          <w:szCs w:val="24"/>
        </w:rPr>
        <w:t>Paslaugų teikėjo pasiūlymas – Sutarties 3 priedas.</w:t>
      </w:r>
    </w:p>
    <w:p w14:paraId="1CD1FAF6"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3E956970" w14:textId="77777777" w:rsidR="008141CC" w:rsidRPr="00761B25" w:rsidRDefault="008141CC" w:rsidP="008141CC">
      <w:pPr>
        <w:tabs>
          <w:tab w:val="left" w:pos="720"/>
        </w:tabs>
        <w:suppressAutoHyphens/>
        <w:autoSpaceDN w:val="0"/>
        <w:spacing w:after="0" w:line="240" w:lineRule="auto"/>
        <w:jc w:val="center"/>
        <w:textAlignment w:val="baseline"/>
        <w:rPr>
          <w:rFonts w:ascii="Times New Roman" w:eastAsia="Calibri" w:hAnsi="Times New Roman" w:cs="Times New Roman"/>
          <w:b/>
          <w:color w:val="000000"/>
          <w:sz w:val="24"/>
          <w:szCs w:val="24"/>
          <w:lang w:val="en-US"/>
        </w:rPr>
      </w:pPr>
      <w:r w:rsidRPr="00761B25">
        <w:rPr>
          <w:rFonts w:ascii="Times New Roman" w:eastAsia="Calibri" w:hAnsi="Times New Roman" w:cs="Times New Roman"/>
          <w:b/>
          <w:color w:val="000000"/>
          <w:sz w:val="24"/>
          <w:szCs w:val="24"/>
          <w:lang w:val="en-US"/>
        </w:rPr>
        <w:t>XI. ŠALIŲ REKVIZITAI IR PARAŠAI</w:t>
      </w:r>
    </w:p>
    <w:p w14:paraId="04FABEC4" w14:textId="77777777" w:rsidR="008141CC" w:rsidRPr="00761B25" w:rsidRDefault="008141CC" w:rsidP="008141CC">
      <w:pPr>
        <w:tabs>
          <w:tab w:val="left" w:pos="720"/>
        </w:tabs>
        <w:suppressAutoHyphens/>
        <w:autoSpaceDN w:val="0"/>
        <w:spacing w:after="0" w:line="240" w:lineRule="auto"/>
        <w:textAlignment w:val="baseline"/>
        <w:rPr>
          <w:rFonts w:ascii="Times New Roman" w:eastAsia="Calibri" w:hAnsi="Times New Roman" w:cs="Times New Roman"/>
          <w:b/>
          <w:color w:val="000000"/>
          <w:sz w:val="24"/>
          <w:szCs w:val="24"/>
          <w:lang w:val="en-US"/>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8141CC" w:rsidRPr="00761B25" w14:paraId="6C3616D0" w14:textId="77777777" w:rsidTr="00837EAF">
        <w:tc>
          <w:tcPr>
            <w:tcW w:w="4531" w:type="dxa"/>
            <w:shd w:val="clear" w:color="auto" w:fill="auto"/>
            <w:tcMar>
              <w:top w:w="0" w:type="dxa"/>
              <w:left w:w="108" w:type="dxa"/>
              <w:bottom w:w="0" w:type="dxa"/>
              <w:right w:w="108" w:type="dxa"/>
            </w:tcMar>
          </w:tcPr>
          <w:p w14:paraId="227506D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761B25">
              <w:rPr>
                <w:rFonts w:ascii="Times New Roman" w:eastAsia="Times New Roman" w:hAnsi="Times New Roman" w:cs="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7E947BA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2158F184"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761B25">
              <w:rPr>
                <w:rFonts w:ascii="Times New Roman" w:eastAsia="Times New Roman" w:hAnsi="Times New Roman" w:cs="Times New Roman"/>
                <w:b/>
                <w:color w:val="000000"/>
                <w:sz w:val="24"/>
                <w:szCs w:val="24"/>
                <w:lang w:eastAsia="lt-LT"/>
              </w:rPr>
              <w:t>Paslaugų teikėjas:</w:t>
            </w:r>
          </w:p>
        </w:tc>
      </w:tr>
      <w:tr w:rsidR="008141CC" w:rsidRPr="00761B25" w14:paraId="5B990B7D" w14:textId="77777777" w:rsidTr="00837EAF">
        <w:trPr>
          <w:trHeight w:val="60"/>
        </w:trPr>
        <w:tc>
          <w:tcPr>
            <w:tcW w:w="4531" w:type="dxa"/>
            <w:shd w:val="clear" w:color="auto" w:fill="auto"/>
            <w:tcMar>
              <w:top w:w="0" w:type="dxa"/>
              <w:left w:w="108" w:type="dxa"/>
              <w:bottom w:w="0" w:type="dxa"/>
              <w:right w:w="108" w:type="dxa"/>
            </w:tcMar>
          </w:tcPr>
          <w:p w14:paraId="72161CCD"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Pavadinimas</w:t>
            </w:r>
          </w:p>
          <w:p w14:paraId="555BCC66"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Adresas</w:t>
            </w:r>
          </w:p>
          <w:p w14:paraId="3DBD3C7F"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Juridinio asmens kodas</w:t>
            </w:r>
          </w:p>
          <w:p w14:paraId="1FC6AD01"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PVM mokėtojo kodas</w:t>
            </w:r>
          </w:p>
          <w:p w14:paraId="23E7C32D"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sąskaitos Nr.</w:t>
            </w:r>
          </w:p>
          <w:p w14:paraId="0D375796"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Bankas</w:t>
            </w:r>
          </w:p>
          <w:p w14:paraId="1F27DED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kodas</w:t>
            </w:r>
          </w:p>
          <w:p w14:paraId="579CFE00"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Tel. Nr.</w:t>
            </w:r>
          </w:p>
          <w:p w14:paraId="3CC937AB"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El. p.</w:t>
            </w:r>
          </w:p>
          <w:p w14:paraId="0E6963A8"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Atstovo vardas, pavardė</w:t>
            </w:r>
          </w:p>
          <w:p w14:paraId="7C20D0E9"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Atstovo pareigos</w:t>
            </w:r>
          </w:p>
          <w:p w14:paraId="11FB7348"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768255B6"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761B25">
              <w:rPr>
                <w:rFonts w:ascii="Times New Roman" w:eastAsia="Times New Roman" w:hAnsi="Times New Roman" w:cs="Times New Roman"/>
                <w:sz w:val="24"/>
                <w:szCs w:val="24"/>
                <w:vertAlign w:val="superscript"/>
                <w:lang w:eastAsia="lt-LT"/>
              </w:rPr>
              <w:t>(parašas)</w:t>
            </w:r>
          </w:p>
          <w:p w14:paraId="011F2F0B"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245C594B"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761B25">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05DA50BE"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2358345F"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Pavadinimas</w:t>
            </w:r>
          </w:p>
          <w:p w14:paraId="09DDEA35"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Adresas</w:t>
            </w:r>
          </w:p>
          <w:p w14:paraId="216EAC3D"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Juridinio asmens kodas</w:t>
            </w:r>
          </w:p>
          <w:p w14:paraId="2DD26C1A"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PVM mokėtojo kodas</w:t>
            </w:r>
          </w:p>
          <w:p w14:paraId="7C89EBA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sąskaitos Nr.</w:t>
            </w:r>
          </w:p>
          <w:p w14:paraId="52229C28"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Bankas</w:t>
            </w:r>
          </w:p>
          <w:p w14:paraId="14CD8007"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kodas</w:t>
            </w:r>
          </w:p>
          <w:p w14:paraId="2AB549B0"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Tel. Nr.</w:t>
            </w:r>
          </w:p>
          <w:p w14:paraId="07D8A0CF"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El. p.</w:t>
            </w:r>
          </w:p>
          <w:p w14:paraId="1C9DDDB3"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Atstovo vardas, pavardė</w:t>
            </w:r>
          </w:p>
          <w:p w14:paraId="6F4ECDDA"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Atstovo pareigos</w:t>
            </w:r>
          </w:p>
          <w:p w14:paraId="3D3C1C61"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46199C90"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761B25">
              <w:rPr>
                <w:rFonts w:ascii="Times New Roman" w:eastAsia="Times New Roman" w:hAnsi="Times New Roman" w:cs="Times New Roman"/>
                <w:sz w:val="24"/>
                <w:szCs w:val="24"/>
                <w:vertAlign w:val="superscript"/>
                <w:lang w:eastAsia="lt-LT"/>
              </w:rPr>
              <w:t>(parašas)</w:t>
            </w:r>
          </w:p>
          <w:p w14:paraId="5F982CA8"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6BF61BE5"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vertAlign w:val="superscript"/>
                <w:lang w:eastAsia="lt-LT"/>
              </w:rPr>
              <w:t>(data)</w:t>
            </w:r>
          </w:p>
        </w:tc>
      </w:tr>
    </w:tbl>
    <w:p w14:paraId="195A9873" w14:textId="77777777" w:rsidR="008141CC" w:rsidRPr="00761B25" w:rsidRDefault="008141CC" w:rsidP="008141CC">
      <w:pPr>
        <w:tabs>
          <w:tab w:val="left" w:pos="851"/>
        </w:tabs>
        <w:suppressAutoHyphens/>
        <w:autoSpaceDN w:val="0"/>
        <w:spacing w:after="0" w:line="240" w:lineRule="auto"/>
        <w:ind w:left="720"/>
        <w:jc w:val="both"/>
        <w:textAlignment w:val="baseline"/>
        <w:rPr>
          <w:rFonts w:ascii="Times New Roman" w:eastAsia="Calibri" w:hAnsi="Times New Roman" w:cs="Times New Roman"/>
          <w:sz w:val="24"/>
          <w:szCs w:val="24"/>
        </w:rPr>
      </w:pPr>
    </w:p>
    <w:p w14:paraId="439725AE" w14:textId="77777777" w:rsidR="008141CC" w:rsidRPr="00761B25" w:rsidRDefault="008141CC" w:rsidP="008141CC">
      <w:pPr>
        <w:tabs>
          <w:tab w:val="left" w:pos="1276"/>
        </w:tabs>
        <w:suppressAutoHyphens/>
        <w:autoSpaceDN w:val="0"/>
        <w:spacing w:after="0" w:line="240" w:lineRule="auto"/>
        <w:ind w:left="720"/>
        <w:textAlignment w:val="baseline"/>
        <w:rPr>
          <w:rFonts w:ascii="Times New Roman" w:eastAsia="Calibri" w:hAnsi="Times New Roman" w:cs="Times New Roman"/>
          <w:b/>
          <w:sz w:val="24"/>
          <w:szCs w:val="24"/>
        </w:rPr>
      </w:pPr>
    </w:p>
    <w:p w14:paraId="188D5D01"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235AC36"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01C339C"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34F4D70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FE9A226" w14:textId="77777777" w:rsidR="008141CC" w:rsidRDefault="008141CC" w:rsidP="008141CC">
      <w:pPr>
        <w:keepNext/>
        <w:suppressAutoHyphens/>
        <w:spacing w:after="0" w:line="240" w:lineRule="auto"/>
        <w:outlineLvl w:val="0"/>
        <w:rPr>
          <w:rFonts w:ascii="Times New Roman" w:hAnsi="Times New Roman" w:cs="Times New Roman"/>
          <w:sz w:val="24"/>
          <w:szCs w:val="24"/>
        </w:rPr>
      </w:pPr>
    </w:p>
    <w:p w14:paraId="30FE62A6" w14:textId="77777777" w:rsidR="008141CC" w:rsidRPr="001772A7" w:rsidRDefault="008141CC" w:rsidP="008141CC">
      <w:pPr>
        <w:pageBreakBefore/>
        <w:spacing w:after="0" w:line="240" w:lineRule="auto"/>
        <w:rPr>
          <w:rFonts w:ascii="Times New Roman" w:eastAsia="Times New Roman" w:hAnsi="Times New Roman" w:cs="Times New Roman"/>
          <w:b/>
          <w:sz w:val="24"/>
          <w:szCs w:val="24"/>
          <w:lang w:eastAsia="lt-LT"/>
        </w:rPr>
      </w:pPr>
    </w:p>
    <w:p w14:paraId="2A1B41CA" w14:textId="77777777" w:rsidR="008141CC" w:rsidRPr="001772A7" w:rsidRDefault="008141CC" w:rsidP="008141CC">
      <w:pPr>
        <w:spacing w:after="0" w:line="240" w:lineRule="auto"/>
        <w:ind w:firstLine="770"/>
        <w:jc w:val="right"/>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Sutarties 2 priedas</w:t>
      </w:r>
    </w:p>
    <w:p w14:paraId="72B7A0CC" w14:textId="77777777" w:rsidR="008141CC" w:rsidRPr="001772A7" w:rsidRDefault="008141CC" w:rsidP="008141CC">
      <w:pPr>
        <w:spacing w:after="0" w:line="240" w:lineRule="auto"/>
        <w:jc w:val="right"/>
        <w:rPr>
          <w:rFonts w:ascii="Times New Roman" w:hAnsi="Times New Roman" w:cs="Times New Roman"/>
          <w:sz w:val="24"/>
          <w:szCs w:val="24"/>
        </w:rPr>
      </w:pPr>
      <w:r w:rsidRPr="001772A7">
        <w:rPr>
          <w:rFonts w:ascii="Times New Roman" w:eastAsia="Times New Roman" w:hAnsi="Times New Roman" w:cs="Times New Roman"/>
          <w:sz w:val="24"/>
          <w:szCs w:val="24"/>
        </w:rPr>
        <w:t xml:space="preserve"> (forma F-2)</w:t>
      </w:r>
    </w:p>
    <w:p w14:paraId="09A097B7" w14:textId="77777777" w:rsidR="008141CC" w:rsidRPr="001772A7" w:rsidRDefault="008141CC" w:rsidP="008141CC">
      <w:pPr>
        <w:spacing w:after="0" w:line="240" w:lineRule="auto"/>
        <w:jc w:val="right"/>
        <w:rPr>
          <w:rFonts w:ascii="Times New Roman" w:eastAsia="Times New Roman" w:hAnsi="Times New Roman" w:cs="Times New Roman"/>
          <w:sz w:val="24"/>
          <w:szCs w:val="24"/>
        </w:rPr>
      </w:pPr>
    </w:p>
    <w:p w14:paraId="70E906A4"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Klientas:</w:t>
      </w:r>
    </w:p>
    <w:p w14:paraId="36B0C680" w14:textId="77777777" w:rsidR="008141CC" w:rsidRPr="001772A7" w:rsidRDefault="008141CC" w:rsidP="008141CC">
      <w:pPr>
        <w:spacing w:after="0" w:line="240" w:lineRule="auto"/>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Vilniaus miesto savivaldybės administracija</w:t>
      </w:r>
    </w:p>
    <w:p w14:paraId="36BBFF55" w14:textId="77777777" w:rsidR="008141CC" w:rsidRPr="001772A7" w:rsidRDefault="008141CC" w:rsidP="008141CC">
      <w:pPr>
        <w:spacing w:after="0" w:line="240" w:lineRule="auto"/>
        <w:rPr>
          <w:rFonts w:ascii="Times New Roman" w:eastAsia="Times New Roman" w:hAnsi="Times New Roman" w:cs="Times New Roman"/>
          <w:sz w:val="24"/>
          <w:szCs w:val="24"/>
          <w:lang w:eastAsia="lt-LT"/>
        </w:rPr>
      </w:pPr>
    </w:p>
    <w:p w14:paraId="653F29C2" w14:textId="77777777" w:rsidR="008141CC" w:rsidRPr="001772A7" w:rsidRDefault="008141CC" w:rsidP="008141CC">
      <w:pPr>
        <w:spacing w:after="0" w:line="240" w:lineRule="auto"/>
        <w:rPr>
          <w:rFonts w:ascii="Times New Roman" w:eastAsia="Times New Roman" w:hAnsi="Times New Roman" w:cs="Times New Roman"/>
          <w:b/>
          <w:sz w:val="24"/>
          <w:szCs w:val="24"/>
        </w:rPr>
      </w:pPr>
    </w:p>
    <w:p w14:paraId="4331D510"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Paslaugų teikėjas:</w:t>
      </w:r>
      <w:r w:rsidRPr="001772A7">
        <w:rPr>
          <w:rFonts w:ascii="Times New Roman" w:eastAsia="Times New Roman" w:hAnsi="Times New Roman" w:cs="Times New Roman"/>
          <w:sz w:val="24"/>
          <w:szCs w:val="24"/>
        </w:rPr>
        <w:t xml:space="preserve"> __________________</w:t>
      </w:r>
    </w:p>
    <w:p w14:paraId="69C79BA1" w14:textId="77777777" w:rsidR="008141CC" w:rsidRPr="001772A7" w:rsidRDefault="008141CC" w:rsidP="008141CC">
      <w:pPr>
        <w:spacing w:after="0" w:line="240" w:lineRule="auto"/>
        <w:rPr>
          <w:rFonts w:ascii="Times New Roman" w:eastAsia="Times New Roman" w:hAnsi="Times New Roman" w:cs="Times New Roman"/>
          <w:b/>
          <w:sz w:val="24"/>
          <w:szCs w:val="24"/>
        </w:rPr>
      </w:pPr>
    </w:p>
    <w:p w14:paraId="29AA6102"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Sutartis:</w:t>
      </w:r>
      <w:r w:rsidRPr="001772A7">
        <w:rPr>
          <w:rFonts w:ascii="Times New Roman" w:eastAsia="Times New Roman" w:hAnsi="Times New Roman" w:cs="Times New Roman"/>
          <w:sz w:val="24"/>
          <w:szCs w:val="24"/>
        </w:rPr>
        <w:t xml:space="preserve"> data ________,  Nr.________</w:t>
      </w:r>
    </w:p>
    <w:p w14:paraId="08584453"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3D41D947"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22394A51"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0AE4D0E2"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072E1E36" w14:textId="77777777" w:rsidR="008141CC" w:rsidRPr="001772A7" w:rsidRDefault="008141CC" w:rsidP="008141CC">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PERDAVIMO-PRIĖMIMO</w:t>
      </w:r>
      <w:r w:rsidRPr="001772A7">
        <w:rPr>
          <w:rFonts w:ascii="Times New Roman" w:eastAsia="Times New Roman" w:hAnsi="Times New Roman" w:cs="Times New Roman"/>
          <w:b/>
          <w:sz w:val="24"/>
          <w:szCs w:val="24"/>
        </w:rPr>
        <w:t xml:space="preserve"> AKTAS</w:t>
      </w:r>
    </w:p>
    <w:p w14:paraId="0F49A243" w14:textId="77777777" w:rsidR="008141CC" w:rsidRPr="001772A7" w:rsidRDefault="008141CC" w:rsidP="008141CC">
      <w:pPr>
        <w:spacing w:after="0" w:line="240" w:lineRule="auto"/>
        <w:jc w:val="center"/>
        <w:rPr>
          <w:rFonts w:ascii="Times New Roman" w:eastAsia="Times New Roman" w:hAnsi="Times New Roman" w:cs="Times New Roman"/>
          <w:sz w:val="24"/>
          <w:szCs w:val="24"/>
        </w:rPr>
      </w:pPr>
    </w:p>
    <w:p w14:paraId="16E29100" w14:textId="77777777" w:rsidR="008141CC" w:rsidRPr="001772A7" w:rsidRDefault="008141CC" w:rsidP="008141CC">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201 __ m. _________ mėn. ___ d. Nr. _________________</w:t>
      </w:r>
    </w:p>
    <w:p w14:paraId="0CE16A5F"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3EBA68EC"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tbl>
      <w:tblPr>
        <w:tblW w:w="9628" w:type="dxa"/>
        <w:tblCellMar>
          <w:left w:w="10" w:type="dxa"/>
          <w:right w:w="10" w:type="dxa"/>
        </w:tblCellMar>
        <w:tblLook w:val="04A0" w:firstRow="1" w:lastRow="0" w:firstColumn="1" w:lastColumn="0" w:noHBand="0" w:noVBand="1"/>
      </w:tblPr>
      <w:tblGrid>
        <w:gridCol w:w="702"/>
        <w:gridCol w:w="3381"/>
        <w:gridCol w:w="902"/>
        <w:gridCol w:w="1404"/>
        <w:gridCol w:w="1617"/>
        <w:gridCol w:w="1622"/>
      </w:tblGrid>
      <w:tr w:rsidR="008141CC" w:rsidRPr="001772A7" w14:paraId="704DA701" w14:textId="77777777" w:rsidTr="00837EAF">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7F83C"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 xml:space="preserve">Eil. </w:t>
            </w:r>
            <w:proofErr w:type="spellStart"/>
            <w:r w:rsidRPr="001772A7">
              <w:rPr>
                <w:rFonts w:ascii="Times New Roman" w:eastAsia="Times New Roman" w:hAnsi="Times New Roman" w:cs="Times New Roman"/>
                <w:b/>
                <w:sz w:val="24"/>
                <w:szCs w:val="24"/>
              </w:rPr>
              <w:t>nr.</w:t>
            </w:r>
            <w:proofErr w:type="spellEnd"/>
          </w:p>
        </w:tc>
        <w:tc>
          <w:tcPr>
            <w:tcW w:w="33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AC8C0"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Paslaugų pavadinimas</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4350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Mato vnt.</w:t>
            </w:r>
          </w:p>
        </w:tc>
        <w:tc>
          <w:tcPr>
            <w:tcW w:w="14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25D9A"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Apimtis</w:t>
            </w:r>
          </w:p>
        </w:tc>
        <w:tc>
          <w:tcPr>
            <w:tcW w:w="323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DA8B2"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Kaina (EUR) be PVM</w:t>
            </w:r>
          </w:p>
        </w:tc>
      </w:tr>
      <w:tr w:rsidR="008141CC" w:rsidRPr="001772A7" w14:paraId="1C1FF953" w14:textId="77777777" w:rsidTr="00837EAF">
        <w:tc>
          <w:tcPr>
            <w:tcW w:w="7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CB23E"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33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EEF7A"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9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61E5E"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14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7F084"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2AECD"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vieneto</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8C6D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visos apimties</w:t>
            </w:r>
          </w:p>
        </w:tc>
      </w:tr>
      <w:tr w:rsidR="008141CC" w:rsidRPr="001772A7" w14:paraId="61024AC7"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9DE0"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1</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1611C"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734A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3</w:t>
            </w: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AECF0"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094F8"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5</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FC98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6=4x5</w:t>
            </w:r>
          </w:p>
        </w:tc>
      </w:tr>
      <w:tr w:rsidR="008141CC" w:rsidRPr="001772A7" w14:paraId="68356D60"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BAA3B" w14:textId="77777777" w:rsidR="008141CC" w:rsidRPr="001772A7" w:rsidRDefault="008141CC" w:rsidP="00837EAF">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1.</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E6F8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95C91"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10E4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E81E8"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A6444"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751D9294"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1F28F" w14:textId="77777777" w:rsidR="008141CC" w:rsidRPr="001772A7" w:rsidRDefault="008141CC" w:rsidP="00837EAF">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2.</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34D5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ABB47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6FE3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44F2B"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DD26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6DA7CE6A"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D3DD1" w14:textId="77777777" w:rsidR="008141CC" w:rsidRPr="001772A7" w:rsidRDefault="008141CC" w:rsidP="00837EAF">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3.</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92CC0"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6B9F0"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7ED2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1B72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C1FAB"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1D45DDFC"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6BCE8"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9E89F"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DFB85"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6FC8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381E4"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AEB68"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30C6FAE4"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1C0ED"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2F64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FB64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06E39"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175E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4AF54"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62E1348F"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3BA58"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0A0AE"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0FD7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8984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75BD3"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A7AAF"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0E70827B"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A397F"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CBE63"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0C28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C41B85"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0B30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0FB2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42CE3A0F"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A64B4"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0613D2"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3559A"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7C798"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0D31B"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F982F"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7A9E7B31" w14:textId="77777777" w:rsidTr="00837EAF">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63C5E" w14:textId="77777777" w:rsidR="008141CC" w:rsidRPr="001772A7" w:rsidRDefault="008141CC" w:rsidP="00837EAF">
            <w:pPr>
              <w:spacing w:after="0" w:line="240" w:lineRule="auto"/>
              <w:jc w:val="right"/>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Viso EUR be PVM:</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6EA12"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342A5754" w14:textId="77777777" w:rsidTr="00837EAF">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91205" w14:textId="77777777" w:rsidR="008141CC" w:rsidRPr="001772A7" w:rsidRDefault="008141CC" w:rsidP="00837EAF">
            <w:pPr>
              <w:spacing w:after="0" w:line="240" w:lineRule="auto"/>
              <w:jc w:val="right"/>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PVM 21%:</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5102E"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35E446EB" w14:textId="77777777" w:rsidTr="00837EAF">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50835" w14:textId="77777777" w:rsidR="008141CC" w:rsidRPr="001772A7" w:rsidRDefault="008141CC" w:rsidP="00837EAF">
            <w:pPr>
              <w:spacing w:after="0" w:line="240" w:lineRule="auto"/>
              <w:jc w:val="right"/>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Viso EUR su PVM:</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8B929"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bl>
    <w:p w14:paraId="118163DD"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2BE0DB7F"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6C51522E"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06CA8DA6"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 xml:space="preserve">Paslaugas pridavė </w:t>
      </w:r>
      <w:r w:rsidRPr="001772A7">
        <w:rPr>
          <w:rFonts w:ascii="Times New Roman" w:eastAsia="Times New Roman" w:hAnsi="Times New Roman" w:cs="Times New Roman"/>
          <w:sz w:val="24"/>
          <w:szCs w:val="24"/>
        </w:rPr>
        <w:t xml:space="preserve">(Paslaugų teikėjas):     </w:t>
      </w:r>
    </w:p>
    <w:p w14:paraId="23A8D22D"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1E93DD05"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2992C609"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7EC40A1A" w14:textId="77777777" w:rsidR="008141CC" w:rsidRPr="001772A7" w:rsidRDefault="008141CC" w:rsidP="008141CC">
      <w:pPr>
        <w:spacing w:after="0" w:line="240" w:lineRule="auto"/>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 xml:space="preserve">                                           </w:t>
      </w:r>
    </w:p>
    <w:p w14:paraId="41C4888C" w14:textId="77777777" w:rsidR="008141CC" w:rsidRPr="001772A7" w:rsidRDefault="008141CC" w:rsidP="008141CC">
      <w:pPr>
        <w:spacing w:after="0" w:line="240" w:lineRule="auto"/>
        <w:rPr>
          <w:rFonts w:ascii="Times New Roman" w:hAnsi="Times New Roman" w:cs="Times New Roman"/>
          <w:b/>
          <w:sz w:val="24"/>
          <w:szCs w:val="24"/>
        </w:rPr>
      </w:pPr>
      <w:r w:rsidRPr="001772A7">
        <w:rPr>
          <w:rFonts w:ascii="Times New Roman" w:eastAsia="Times New Roman" w:hAnsi="Times New Roman" w:cs="Times New Roman"/>
          <w:b/>
          <w:sz w:val="24"/>
          <w:szCs w:val="24"/>
        </w:rPr>
        <w:t xml:space="preserve">Paslaugas priėmė </w:t>
      </w:r>
      <w:r w:rsidRPr="001772A7">
        <w:rPr>
          <w:rFonts w:ascii="Times New Roman" w:eastAsia="Times New Roman" w:hAnsi="Times New Roman" w:cs="Times New Roman"/>
          <w:sz w:val="24"/>
          <w:szCs w:val="24"/>
        </w:rPr>
        <w:t>(Klientas):</w:t>
      </w:r>
      <w:r w:rsidRPr="001772A7">
        <w:rPr>
          <w:rFonts w:ascii="Times New Roman" w:eastAsia="Times New Roman" w:hAnsi="Times New Roman" w:cs="Times New Roman"/>
          <w:b/>
          <w:sz w:val="24"/>
          <w:szCs w:val="24"/>
        </w:rPr>
        <w:t xml:space="preserve">    </w:t>
      </w:r>
    </w:p>
    <w:p w14:paraId="2BB73B80" w14:textId="77777777" w:rsidR="008141CC" w:rsidRPr="00896DD6" w:rsidRDefault="008141CC" w:rsidP="008141CC">
      <w:pPr>
        <w:keepNext/>
        <w:suppressAutoHyphens/>
        <w:spacing w:after="0" w:line="240" w:lineRule="auto"/>
        <w:jc w:val="center"/>
        <w:outlineLvl w:val="0"/>
        <w:rPr>
          <w:rFonts w:ascii="Times New Roman" w:eastAsia="Times New Roman" w:hAnsi="Times New Roman" w:cs="Times New Roman"/>
          <w:sz w:val="24"/>
          <w:szCs w:val="24"/>
        </w:rPr>
      </w:pPr>
    </w:p>
    <w:p w14:paraId="2F7272C5" w14:textId="77777777" w:rsidR="008141CC" w:rsidRPr="009D7556" w:rsidRDefault="008141CC" w:rsidP="008141CC">
      <w:pPr>
        <w:keepNext/>
        <w:suppressAutoHyphens/>
        <w:spacing w:after="0" w:line="240" w:lineRule="auto"/>
        <w:jc w:val="center"/>
        <w:outlineLvl w:val="0"/>
        <w:rPr>
          <w:rFonts w:ascii="Times New Roman" w:hAnsi="Times New Roman" w:cs="Times New Roman"/>
          <w:b/>
          <w:bCs/>
          <w:sz w:val="24"/>
          <w:szCs w:val="24"/>
        </w:rPr>
      </w:pPr>
    </w:p>
    <w:p w14:paraId="54A9BE2A" w14:textId="77777777" w:rsidR="008141CC" w:rsidRDefault="008141CC" w:rsidP="008141CC"/>
    <w:p w14:paraId="684BD020" w14:textId="77777777" w:rsidR="00E1601B" w:rsidRDefault="00E1601B" w:rsidP="0034597B">
      <w:pPr>
        <w:spacing w:after="0" w:line="240" w:lineRule="auto"/>
        <w:rPr>
          <w:rFonts w:ascii="Times New Roman" w:eastAsia="Times New Roman" w:hAnsi="Times New Roman" w:cs="Times New Roman"/>
          <w:sz w:val="24"/>
          <w:szCs w:val="20"/>
        </w:rPr>
      </w:pPr>
    </w:p>
    <w:sectPr w:rsidR="00E1601B" w:rsidSect="009F0DA6">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B362" w14:textId="77777777" w:rsidR="00B50361" w:rsidRDefault="00B50361" w:rsidP="009A0B35">
      <w:pPr>
        <w:spacing w:after="0" w:line="240" w:lineRule="auto"/>
      </w:pPr>
      <w:r>
        <w:separator/>
      </w:r>
    </w:p>
  </w:endnote>
  <w:endnote w:type="continuationSeparator" w:id="0">
    <w:p w14:paraId="0D782139" w14:textId="77777777" w:rsidR="00B50361" w:rsidRDefault="00B50361"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695E" w14:textId="77777777" w:rsidR="00B50361" w:rsidRDefault="00B50361" w:rsidP="009A0B35">
      <w:pPr>
        <w:spacing w:after="0" w:line="240" w:lineRule="auto"/>
      </w:pPr>
      <w:r>
        <w:separator/>
      </w:r>
    </w:p>
  </w:footnote>
  <w:footnote w:type="continuationSeparator" w:id="0">
    <w:p w14:paraId="08AA79D7" w14:textId="77777777" w:rsidR="00B50361" w:rsidRDefault="00B50361" w:rsidP="009A0B35">
      <w:pPr>
        <w:spacing w:after="0" w:line="240" w:lineRule="auto"/>
      </w:pPr>
      <w:r>
        <w:continuationSeparator/>
      </w:r>
    </w:p>
  </w:footnote>
  <w:footnote w:id="1">
    <w:p w14:paraId="70499F4F" w14:textId="77777777" w:rsidR="00AB486A" w:rsidRPr="00C45DE1" w:rsidRDefault="00AB486A"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CA0C79" w:rsidRPr="00C45DE1" w:rsidRDefault="00CA0C79"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3">
    <w:p w14:paraId="48358426" w14:textId="77777777" w:rsidR="00CA0C79" w:rsidRPr="00C45DE1" w:rsidRDefault="00CA0C79" w:rsidP="008E33FB">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8E33FB">
        <w:rPr>
          <w:rFonts w:ascii="Times New Roman" w:eastAsia="Times New Roman" w:hAnsi="Times New Roman" w:cs="Times New Roman"/>
          <w:b/>
          <w:bCs/>
          <w:lang w:eastAsia="en-US"/>
        </w:rPr>
        <w:t>Aktualių dokumentų, patvirtinančių pašalinimo pagrindų nebuvimą ir atitikimą kvalifikacijos reikalavimams, bus prašoma pateikti tik iš galimo laimėtojo ir jo nurodytų kitų ūkio subjektų</w:t>
      </w:r>
      <w:r>
        <w:rPr>
          <w:rFonts w:ascii="Times New Roman" w:eastAsia="Times New Roman" w:hAnsi="Times New Roman" w:cs="Times New Roman"/>
          <w:b/>
          <w:bCs/>
          <w:lang w:eastAsia="en-US"/>
        </w:rPr>
        <w:t xml:space="preserve"> (subtiekėjų ir trečiųjų asmenų)</w:t>
      </w:r>
      <w:r w:rsidRPr="008E33FB">
        <w:rPr>
          <w:rFonts w:ascii="Times New Roman" w:eastAsia="Times New Roman" w:hAnsi="Times New Roman" w:cs="Times New Roman"/>
          <w:b/>
          <w:bCs/>
          <w:lang w:eastAsia="en-US"/>
        </w:rPr>
        <w:t>, kurių pajėgumais jis remsis konkrečiame pirkime</w:t>
      </w:r>
      <w:r w:rsidRPr="008E33FB">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50CC53FB" w:rsidR="00CA0C79" w:rsidRPr="009F0DA6" w:rsidRDefault="00CA0C79">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AE3426">
          <w:rPr>
            <w:rFonts w:ascii="Times New Roman" w:hAnsi="Times New Roman" w:cs="Times New Roman"/>
            <w:noProof/>
            <w:sz w:val="24"/>
            <w:szCs w:val="24"/>
          </w:rPr>
          <w:t>11</w:t>
        </w:r>
        <w:r w:rsidRPr="009F0DA6">
          <w:rPr>
            <w:rFonts w:ascii="Times New Roman" w:hAnsi="Times New Roman" w:cs="Times New Roman"/>
            <w:sz w:val="24"/>
            <w:szCs w:val="24"/>
          </w:rPr>
          <w:fldChar w:fldCharType="end"/>
        </w:r>
      </w:p>
    </w:sdtContent>
  </w:sdt>
  <w:p w14:paraId="50E1DA8A" w14:textId="77777777" w:rsidR="00CA0C79" w:rsidRDefault="00CA0C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6"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7"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8" w15:restartNumberingAfterBreak="0">
    <w:nsid w:val="1F1778A2"/>
    <w:multiLevelType w:val="multilevel"/>
    <w:tmpl w:val="F81E1E3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iCs w:val="0"/>
        <w:color w:val="auto"/>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32845"/>
    <w:multiLevelType w:val="multilevel"/>
    <w:tmpl w:val="2272B576"/>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6"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9"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0"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6A3E35"/>
    <w:multiLevelType w:val="multilevel"/>
    <w:tmpl w:val="433CBB6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927" w:hanging="360"/>
      </w:pPr>
      <w:rPr>
        <w:rFonts w:eastAsia="Times New Roman" w:hint="default"/>
        <w:color w:val="auto"/>
      </w:rPr>
    </w:lvl>
    <w:lvl w:ilvl="2">
      <w:start w:val="1"/>
      <w:numFmt w:val="decimal"/>
      <w:lvlText w:val="%1.%2.%3."/>
      <w:lvlJc w:val="left"/>
      <w:pPr>
        <w:ind w:left="1854" w:hanging="720"/>
      </w:pPr>
      <w:rPr>
        <w:rFonts w:eastAsia="Times New Roman" w:hint="default"/>
        <w:color w:val="auto"/>
      </w:rPr>
    </w:lvl>
    <w:lvl w:ilvl="3">
      <w:start w:val="1"/>
      <w:numFmt w:val="decimal"/>
      <w:lvlText w:val="%1.%2.%3.%4."/>
      <w:lvlJc w:val="left"/>
      <w:pPr>
        <w:ind w:left="2421" w:hanging="720"/>
      </w:pPr>
      <w:rPr>
        <w:rFonts w:eastAsia="Times New Roman" w:hint="default"/>
        <w:color w:val="auto"/>
      </w:rPr>
    </w:lvl>
    <w:lvl w:ilvl="4">
      <w:start w:val="1"/>
      <w:numFmt w:val="decimal"/>
      <w:lvlText w:val="%1.%2.%3.%4.%5."/>
      <w:lvlJc w:val="left"/>
      <w:pPr>
        <w:ind w:left="3348" w:hanging="1080"/>
      </w:pPr>
      <w:rPr>
        <w:rFonts w:eastAsia="Times New Roman" w:hint="default"/>
        <w:color w:val="auto"/>
      </w:rPr>
    </w:lvl>
    <w:lvl w:ilvl="5">
      <w:start w:val="1"/>
      <w:numFmt w:val="decimal"/>
      <w:lvlText w:val="%1.%2.%3.%4.%5.%6."/>
      <w:lvlJc w:val="left"/>
      <w:pPr>
        <w:ind w:left="3915" w:hanging="1080"/>
      </w:pPr>
      <w:rPr>
        <w:rFonts w:eastAsia="Times New Roman" w:hint="default"/>
        <w:color w:val="auto"/>
      </w:rPr>
    </w:lvl>
    <w:lvl w:ilvl="6">
      <w:start w:val="1"/>
      <w:numFmt w:val="decimal"/>
      <w:lvlText w:val="%1.%2.%3.%4.%5.%6.%7."/>
      <w:lvlJc w:val="left"/>
      <w:pPr>
        <w:ind w:left="4842" w:hanging="1440"/>
      </w:pPr>
      <w:rPr>
        <w:rFonts w:eastAsia="Times New Roman" w:hint="default"/>
        <w:color w:val="auto"/>
      </w:rPr>
    </w:lvl>
    <w:lvl w:ilvl="7">
      <w:start w:val="1"/>
      <w:numFmt w:val="decimal"/>
      <w:lvlText w:val="%1.%2.%3.%4.%5.%6.%7.%8."/>
      <w:lvlJc w:val="left"/>
      <w:pPr>
        <w:ind w:left="5409" w:hanging="1440"/>
      </w:pPr>
      <w:rPr>
        <w:rFonts w:eastAsia="Times New Roman" w:hint="default"/>
        <w:color w:val="auto"/>
      </w:rPr>
    </w:lvl>
    <w:lvl w:ilvl="8">
      <w:start w:val="1"/>
      <w:numFmt w:val="decimal"/>
      <w:lvlText w:val="%1.%2.%3.%4.%5.%6.%7.%8.%9."/>
      <w:lvlJc w:val="left"/>
      <w:pPr>
        <w:ind w:left="6336" w:hanging="1800"/>
      </w:pPr>
      <w:rPr>
        <w:rFonts w:eastAsia="Times New Roman" w:hint="default"/>
        <w:color w:val="auto"/>
      </w:rPr>
    </w:lvl>
  </w:abstractNum>
  <w:abstractNum w:abstractNumId="22"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CA20B5"/>
    <w:multiLevelType w:val="multilevel"/>
    <w:tmpl w:val="902E98BA"/>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29" w:hanging="720"/>
      </w:pPr>
      <w:rPr>
        <w:sz w:val="24"/>
        <w:szCs w:val="24"/>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2"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3"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0"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2"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3"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763526">
    <w:abstractNumId w:val="14"/>
  </w:num>
  <w:num w:numId="2" w16cid:durableId="1740248367">
    <w:abstractNumId w:val="20"/>
  </w:num>
  <w:num w:numId="3" w16cid:durableId="873931446">
    <w:abstractNumId w:val="35"/>
  </w:num>
  <w:num w:numId="4" w16cid:durableId="64768638">
    <w:abstractNumId w:val="17"/>
  </w:num>
  <w:num w:numId="5" w16cid:durableId="1431852894">
    <w:abstractNumId w:val="6"/>
  </w:num>
  <w:num w:numId="6" w16cid:durableId="1864979138">
    <w:abstractNumId w:val="39"/>
  </w:num>
  <w:num w:numId="7" w16cid:durableId="1098602273">
    <w:abstractNumId w:val="37"/>
  </w:num>
  <w:num w:numId="8" w16cid:durableId="319768513">
    <w:abstractNumId w:val="33"/>
  </w:num>
  <w:num w:numId="9" w16cid:durableId="624041930">
    <w:abstractNumId w:val="30"/>
  </w:num>
  <w:num w:numId="10" w16cid:durableId="2116748391">
    <w:abstractNumId w:val="36"/>
  </w:num>
  <w:num w:numId="11" w16cid:durableId="141698357">
    <w:abstractNumId w:val="4"/>
  </w:num>
  <w:num w:numId="12" w16cid:durableId="1675457531">
    <w:abstractNumId w:val="24"/>
  </w:num>
  <w:num w:numId="13" w16cid:durableId="1539275311">
    <w:abstractNumId w:val="3"/>
  </w:num>
  <w:num w:numId="14" w16cid:durableId="647325051">
    <w:abstractNumId w:val="9"/>
  </w:num>
  <w:num w:numId="15" w16cid:durableId="1924217347">
    <w:abstractNumId w:val="23"/>
  </w:num>
  <w:num w:numId="16" w16cid:durableId="864634287">
    <w:abstractNumId w:val="42"/>
  </w:num>
  <w:num w:numId="17" w16cid:durableId="389234759">
    <w:abstractNumId w:val="7"/>
  </w:num>
  <w:num w:numId="18" w16cid:durableId="341055907">
    <w:abstractNumId w:val="41"/>
  </w:num>
  <w:num w:numId="19" w16cid:durableId="1144658132">
    <w:abstractNumId w:val="31"/>
  </w:num>
  <w:num w:numId="20" w16cid:durableId="1159228600">
    <w:abstractNumId w:val="40"/>
  </w:num>
  <w:num w:numId="21" w16cid:durableId="766539724">
    <w:abstractNumId w:val="25"/>
  </w:num>
  <w:num w:numId="22" w16cid:durableId="631860906">
    <w:abstractNumId w:val="11"/>
  </w:num>
  <w:num w:numId="23" w16cid:durableId="974749592">
    <w:abstractNumId w:val="10"/>
  </w:num>
  <w:num w:numId="24" w16cid:durableId="1351954854">
    <w:abstractNumId w:val="13"/>
  </w:num>
  <w:num w:numId="25" w16cid:durableId="1714647169">
    <w:abstractNumId w:val="29"/>
  </w:num>
  <w:num w:numId="26" w16cid:durableId="1540776906">
    <w:abstractNumId w:val="43"/>
  </w:num>
  <w:num w:numId="27" w16cid:durableId="2059012203">
    <w:abstractNumId w:val="32"/>
  </w:num>
  <w:num w:numId="28" w16cid:durableId="315765030">
    <w:abstractNumId w:val="22"/>
  </w:num>
  <w:num w:numId="29" w16cid:durableId="989745032">
    <w:abstractNumId w:val="18"/>
  </w:num>
  <w:num w:numId="30" w16cid:durableId="1552574665">
    <w:abstractNumId w:val="1"/>
  </w:num>
  <w:num w:numId="31" w16cid:durableId="890119895">
    <w:abstractNumId w:val="16"/>
  </w:num>
  <w:num w:numId="32" w16cid:durableId="1319307649">
    <w:abstractNumId w:val="38"/>
  </w:num>
  <w:num w:numId="33" w16cid:durableId="986862233">
    <w:abstractNumId w:val="2"/>
  </w:num>
  <w:num w:numId="34" w16cid:durableId="181013625">
    <w:abstractNumId w:val="34"/>
  </w:num>
  <w:num w:numId="35" w16cid:durableId="518391941">
    <w:abstractNumId w:val="5"/>
  </w:num>
  <w:num w:numId="36" w16cid:durableId="1963685503">
    <w:abstractNumId w:val="26"/>
  </w:num>
  <w:num w:numId="37" w16cid:durableId="1204977598">
    <w:abstractNumId w:val="12"/>
  </w:num>
  <w:num w:numId="38" w16cid:durableId="1672373094">
    <w:abstractNumId w:val="27"/>
  </w:num>
  <w:num w:numId="39" w16cid:durableId="219096336">
    <w:abstractNumId w:val="19"/>
  </w:num>
  <w:num w:numId="40" w16cid:durableId="354615929">
    <w:abstractNumId w:val="15"/>
  </w:num>
  <w:num w:numId="41" w16cid:durableId="108743676">
    <w:abstractNumId w:val="0"/>
  </w:num>
  <w:num w:numId="42" w16cid:durableId="920869499">
    <w:abstractNumId w:val="28"/>
  </w:num>
  <w:num w:numId="43" w16cid:durableId="1553344531">
    <w:abstractNumId w:val="8"/>
  </w:num>
  <w:num w:numId="44" w16cid:durableId="2594862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ED9"/>
    <w:rsid w:val="00050F76"/>
    <w:rsid w:val="00061ACB"/>
    <w:rsid w:val="00083A00"/>
    <w:rsid w:val="0009423C"/>
    <w:rsid w:val="000B1AC5"/>
    <w:rsid w:val="000B2F79"/>
    <w:rsid w:val="000B5636"/>
    <w:rsid w:val="000F1E52"/>
    <w:rsid w:val="00114315"/>
    <w:rsid w:val="00132CA9"/>
    <w:rsid w:val="001374D5"/>
    <w:rsid w:val="0016351C"/>
    <w:rsid w:val="00175F60"/>
    <w:rsid w:val="001843F0"/>
    <w:rsid w:val="0018487F"/>
    <w:rsid w:val="00197787"/>
    <w:rsid w:val="001A4E0E"/>
    <w:rsid w:val="001A7A23"/>
    <w:rsid w:val="001B5ADC"/>
    <w:rsid w:val="001D539A"/>
    <w:rsid w:val="00213023"/>
    <w:rsid w:val="00215109"/>
    <w:rsid w:val="002312A4"/>
    <w:rsid w:val="00231689"/>
    <w:rsid w:val="00261414"/>
    <w:rsid w:val="00262E6E"/>
    <w:rsid w:val="0026379A"/>
    <w:rsid w:val="0028456E"/>
    <w:rsid w:val="002A3ED9"/>
    <w:rsid w:val="002A406C"/>
    <w:rsid w:val="002C1413"/>
    <w:rsid w:val="002C2F3A"/>
    <w:rsid w:val="002C417C"/>
    <w:rsid w:val="002C421D"/>
    <w:rsid w:val="002F5D3A"/>
    <w:rsid w:val="002F6A50"/>
    <w:rsid w:val="00307E58"/>
    <w:rsid w:val="00312987"/>
    <w:rsid w:val="00313D5D"/>
    <w:rsid w:val="003210D2"/>
    <w:rsid w:val="00341742"/>
    <w:rsid w:val="003451EE"/>
    <w:rsid w:val="0034597B"/>
    <w:rsid w:val="0035711D"/>
    <w:rsid w:val="00391480"/>
    <w:rsid w:val="00397099"/>
    <w:rsid w:val="003A0ADC"/>
    <w:rsid w:val="003A7519"/>
    <w:rsid w:val="003B3A26"/>
    <w:rsid w:val="003F55C7"/>
    <w:rsid w:val="004017C6"/>
    <w:rsid w:val="00433E30"/>
    <w:rsid w:val="00445939"/>
    <w:rsid w:val="00467D97"/>
    <w:rsid w:val="004756AA"/>
    <w:rsid w:val="00475CD6"/>
    <w:rsid w:val="00476EA1"/>
    <w:rsid w:val="004A1DF2"/>
    <w:rsid w:val="004C5A42"/>
    <w:rsid w:val="004E75EE"/>
    <w:rsid w:val="004F0C51"/>
    <w:rsid w:val="0050701F"/>
    <w:rsid w:val="005103A4"/>
    <w:rsid w:val="005201BB"/>
    <w:rsid w:val="00544262"/>
    <w:rsid w:val="0055711D"/>
    <w:rsid w:val="0056368F"/>
    <w:rsid w:val="00570248"/>
    <w:rsid w:val="00581846"/>
    <w:rsid w:val="00585F1B"/>
    <w:rsid w:val="00586E64"/>
    <w:rsid w:val="005E6B68"/>
    <w:rsid w:val="00611509"/>
    <w:rsid w:val="006203B0"/>
    <w:rsid w:val="00622340"/>
    <w:rsid w:val="006338A8"/>
    <w:rsid w:val="006361AF"/>
    <w:rsid w:val="0064277D"/>
    <w:rsid w:val="00683EE5"/>
    <w:rsid w:val="006B3E91"/>
    <w:rsid w:val="006C1BA4"/>
    <w:rsid w:val="006C1BE4"/>
    <w:rsid w:val="006C3CFF"/>
    <w:rsid w:val="006C6A76"/>
    <w:rsid w:val="006D67A0"/>
    <w:rsid w:val="006D67A3"/>
    <w:rsid w:val="006F2AD7"/>
    <w:rsid w:val="006F485E"/>
    <w:rsid w:val="0071204F"/>
    <w:rsid w:val="0071214C"/>
    <w:rsid w:val="00717F38"/>
    <w:rsid w:val="0073408D"/>
    <w:rsid w:val="00747788"/>
    <w:rsid w:val="00761B25"/>
    <w:rsid w:val="007802BE"/>
    <w:rsid w:val="00793D2C"/>
    <w:rsid w:val="007A01F9"/>
    <w:rsid w:val="007A517E"/>
    <w:rsid w:val="007A55D5"/>
    <w:rsid w:val="007B047E"/>
    <w:rsid w:val="007B3C7A"/>
    <w:rsid w:val="007C32A4"/>
    <w:rsid w:val="007D021C"/>
    <w:rsid w:val="007D4404"/>
    <w:rsid w:val="007D7DD2"/>
    <w:rsid w:val="007E3247"/>
    <w:rsid w:val="007F450A"/>
    <w:rsid w:val="007F69A6"/>
    <w:rsid w:val="008000BA"/>
    <w:rsid w:val="00810887"/>
    <w:rsid w:val="008141CC"/>
    <w:rsid w:val="00841AFC"/>
    <w:rsid w:val="00856DA5"/>
    <w:rsid w:val="008A2771"/>
    <w:rsid w:val="008C76BB"/>
    <w:rsid w:val="008E106B"/>
    <w:rsid w:val="008E33FB"/>
    <w:rsid w:val="009317A9"/>
    <w:rsid w:val="00947F4E"/>
    <w:rsid w:val="00951D92"/>
    <w:rsid w:val="00960F41"/>
    <w:rsid w:val="00974ADC"/>
    <w:rsid w:val="00980490"/>
    <w:rsid w:val="00983685"/>
    <w:rsid w:val="009A0B35"/>
    <w:rsid w:val="009B115F"/>
    <w:rsid w:val="009D1213"/>
    <w:rsid w:val="009D7556"/>
    <w:rsid w:val="009F0DA6"/>
    <w:rsid w:val="00A04410"/>
    <w:rsid w:val="00A106F4"/>
    <w:rsid w:val="00A138D0"/>
    <w:rsid w:val="00A70426"/>
    <w:rsid w:val="00A94F3A"/>
    <w:rsid w:val="00A95B9A"/>
    <w:rsid w:val="00AA3CE7"/>
    <w:rsid w:val="00AB486A"/>
    <w:rsid w:val="00AC69D7"/>
    <w:rsid w:val="00AE3426"/>
    <w:rsid w:val="00AF12A2"/>
    <w:rsid w:val="00AF4FC9"/>
    <w:rsid w:val="00B02C68"/>
    <w:rsid w:val="00B114E1"/>
    <w:rsid w:val="00B25589"/>
    <w:rsid w:val="00B33150"/>
    <w:rsid w:val="00B339A2"/>
    <w:rsid w:val="00B435BF"/>
    <w:rsid w:val="00B50361"/>
    <w:rsid w:val="00B70BCC"/>
    <w:rsid w:val="00B71A1D"/>
    <w:rsid w:val="00B76178"/>
    <w:rsid w:val="00B7635B"/>
    <w:rsid w:val="00B974FB"/>
    <w:rsid w:val="00BC2498"/>
    <w:rsid w:val="00BC6E03"/>
    <w:rsid w:val="00BC7919"/>
    <w:rsid w:val="00BD3ED2"/>
    <w:rsid w:val="00BD67A9"/>
    <w:rsid w:val="00BD6ADE"/>
    <w:rsid w:val="00C02879"/>
    <w:rsid w:val="00C034F3"/>
    <w:rsid w:val="00C06A93"/>
    <w:rsid w:val="00C144B4"/>
    <w:rsid w:val="00C27AB6"/>
    <w:rsid w:val="00C41559"/>
    <w:rsid w:val="00C46264"/>
    <w:rsid w:val="00C46FB7"/>
    <w:rsid w:val="00C62CE7"/>
    <w:rsid w:val="00C642EB"/>
    <w:rsid w:val="00C85CB2"/>
    <w:rsid w:val="00CA0C79"/>
    <w:rsid w:val="00CA5602"/>
    <w:rsid w:val="00CC06FA"/>
    <w:rsid w:val="00CC136C"/>
    <w:rsid w:val="00CD605E"/>
    <w:rsid w:val="00CE01F5"/>
    <w:rsid w:val="00CF00E7"/>
    <w:rsid w:val="00CF373F"/>
    <w:rsid w:val="00CF7167"/>
    <w:rsid w:val="00D0076F"/>
    <w:rsid w:val="00D0334E"/>
    <w:rsid w:val="00D0456E"/>
    <w:rsid w:val="00D05468"/>
    <w:rsid w:val="00D07753"/>
    <w:rsid w:val="00D16607"/>
    <w:rsid w:val="00D376A7"/>
    <w:rsid w:val="00D43CE8"/>
    <w:rsid w:val="00D570CB"/>
    <w:rsid w:val="00DA61A9"/>
    <w:rsid w:val="00DC1162"/>
    <w:rsid w:val="00DF71BA"/>
    <w:rsid w:val="00E0129B"/>
    <w:rsid w:val="00E0342F"/>
    <w:rsid w:val="00E04DA2"/>
    <w:rsid w:val="00E1601B"/>
    <w:rsid w:val="00E25320"/>
    <w:rsid w:val="00E823AE"/>
    <w:rsid w:val="00E9651A"/>
    <w:rsid w:val="00EB065D"/>
    <w:rsid w:val="00EB1098"/>
    <w:rsid w:val="00EC4D5D"/>
    <w:rsid w:val="00EE59CD"/>
    <w:rsid w:val="00F041E3"/>
    <w:rsid w:val="00F248DA"/>
    <w:rsid w:val="00F54DCF"/>
    <w:rsid w:val="00F56999"/>
    <w:rsid w:val="00F704D7"/>
    <w:rsid w:val="00F8192D"/>
    <w:rsid w:val="00F958FD"/>
    <w:rsid w:val="00FA3FBA"/>
    <w:rsid w:val="00FB2341"/>
    <w:rsid w:val="00FD0C1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747788"/>
    <w:pPr>
      <w:ind w:left="720"/>
      <w:contextualSpacing/>
    </w:pPr>
  </w:style>
  <w:style w:type="character" w:customStyle="1" w:styleId="SraopastraipaDiagrama">
    <w:name w:val="Sąrašo pastraipa Diagrama"/>
    <w:link w:val="Sraopastraipa"/>
    <w:uiPriority w:val="34"/>
    <w:rsid w:val="00CA0C79"/>
  </w:style>
  <w:style w:type="character" w:styleId="Hipersaitas">
    <w:name w:val="Hyperlink"/>
    <w:basedOn w:val="Numatytasispastraiposriftas"/>
    <w:uiPriority w:val="99"/>
    <w:rsid w:val="008A2771"/>
    <w:rPr>
      <w:rFonts w:cs="Times New Roman"/>
      <w:color w:val="0000FF"/>
      <w:u w:val="single"/>
    </w:rPr>
  </w:style>
  <w:style w:type="character" w:styleId="Komentaronuoroda">
    <w:name w:val="annotation reference"/>
    <w:basedOn w:val="Numatytasispastraiposriftas"/>
    <w:uiPriority w:val="99"/>
    <w:semiHidden/>
    <w:unhideWhenUsed/>
    <w:rsid w:val="00761B25"/>
    <w:rPr>
      <w:sz w:val="16"/>
      <w:szCs w:val="16"/>
    </w:rPr>
  </w:style>
  <w:style w:type="paragraph" w:styleId="Komentarotekstas">
    <w:name w:val="annotation text"/>
    <w:basedOn w:val="prastasis"/>
    <w:link w:val="KomentarotekstasDiagrama"/>
    <w:uiPriority w:val="99"/>
    <w:unhideWhenUsed/>
    <w:rsid w:val="00761B2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1B25"/>
    <w:rPr>
      <w:sz w:val="20"/>
      <w:szCs w:val="20"/>
    </w:rPr>
  </w:style>
  <w:style w:type="paragraph" w:styleId="Komentarotema">
    <w:name w:val="annotation subject"/>
    <w:basedOn w:val="Komentarotekstas"/>
    <w:next w:val="Komentarotekstas"/>
    <w:link w:val="KomentarotemaDiagrama"/>
    <w:uiPriority w:val="99"/>
    <w:semiHidden/>
    <w:unhideWhenUsed/>
    <w:rsid w:val="00761B25"/>
    <w:rPr>
      <w:b/>
      <w:bCs/>
    </w:rPr>
  </w:style>
  <w:style w:type="character" w:customStyle="1" w:styleId="KomentarotemaDiagrama">
    <w:name w:val="Komentaro tema Diagrama"/>
    <w:basedOn w:val="KomentarotekstasDiagrama"/>
    <w:link w:val="Komentarotema"/>
    <w:uiPriority w:val="99"/>
    <w:semiHidden/>
    <w:rsid w:val="00761B25"/>
    <w:rPr>
      <w:b/>
      <w:bCs/>
      <w:sz w:val="20"/>
      <w:szCs w:val="20"/>
    </w:rPr>
  </w:style>
  <w:style w:type="character" w:customStyle="1" w:styleId="cf01">
    <w:name w:val="cf01"/>
    <w:basedOn w:val="Numatytasispastraiposriftas"/>
    <w:rsid w:val="00CF373F"/>
    <w:rPr>
      <w:rFonts w:ascii="Segoe UI" w:hAnsi="Segoe UI" w:cs="Segoe UI" w:hint="default"/>
      <w:sz w:val="28"/>
      <w:szCs w:val="28"/>
    </w:rPr>
  </w:style>
  <w:style w:type="paragraph" w:styleId="Pataisymai">
    <w:name w:val="Revision"/>
    <w:hidden/>
    <w:uiPriority w:val="99"/>
    <w:semiHidden/>
    <w:rsid w:val="006361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FA4AA-8E3A-4712-B6CE-4FA6E105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52005</Words>
  <Characters>29643</Characters>
  <Application>Microsoft Office Word</Application>
  <DocSecurity>0</DocSecurity>
  <Lines>247</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Vytautė Mockutė</cp:lastModifiedBy>
  <cp:revision>5</cp:revision>
  <dcterms:created xsi:type="dcterms:W3CDTF">2022-12-13T07:20:00Z</dcterms:created>
  <dcterms:modified xsi:type="dcterms:W3CDTF">2022-12-27T19:21:00Z</dcterms:modified>
</cp:coreProperties>
</file>